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F72" w:rsidRPr="00FD5F72" w:rsidRDefault="00187667" w:rsidP="00FD5F72">
      <w:pPr>
        <w:autoSpaceDE w:val="0"/>
        <w:autoSpaceDN w:val="0"/>
        <w:adjustRightInd w:val="0"/>
        <w:rPr>
          <w:rFonts w:ascii="Arial" w:hAnsi="Arial" w:cs="Arial"/>
          <w:b/>
          <w:sz w:val="24"/>
          <w:szCs w:val="24"/>
          <w:lang w:val="it-IT"/>
        </w:rPr>
      </w:pPr>
      <w:r>
        <w:rPr>
          <w:rFonts w:ascii="Arial" w:hAnsi="Arial" w:cs="Arial"/>
          <w:b/>
          <w:sz w:val="24"/>
          <w:szCs w:val="24"/>
          <w:lang w:val="it-IT"/>
        </w:rPr>
        <w:t xml:space="preserve">TEHNICAL </w:t>
      </w:r>
      <w:r w:rsidR="00FD5F72" w:rsidRPr="00FD5F72">
        <w:rPr>
          <w:rFonts w:ascii="Arial" w:hAnsi="Arial" w:cs="Arial"/>
          <w:b/>
          <w:sz w:val="24"/>
          <w:szCs w:val="24"/>
          <w:lang w:val="it-IT"/>
        </w:rPr>
        <w:t>DATA SHEET</w:t>
      </w:r>
    </w:p>
    <w:p w:rsidR="00FD5F72" w:rsidRPr="00FD5F72" w:rsidRDefault="00FD5F72" w:rsidP="00FD5F72">
      <w:pPr>
        <w:autoSpaceDE w:val="0"/>
        <w:autoSpaceDN w:val="0"/>
        <w:adjustRightInd w:val="0"/>
        <w:rPr>
          <w:rFonts w:ascii="Arial" w:hAnsi="Arial" w:cs="Arial"/>
          <w:b/>
          <w:sz w:val="24"/>
          <w:szCs w:val="24"/>
          <w:lang w:val="it-IT"/>
        </w:rPr>
      </w:pPr>
    </w:p>
    <w:p w:rsidR="00FD5F72" w:rsidRPr="00FD5F72" w:rsidRDefault="00FD5F72" w:rsidP="00FD5F72">
      <w:pPr>
        <w:autoSpaceDE w:val="0"/>
        <w:autoSpaceDN w:val="0"/>
        <w:adjustRightInd w:val="0"/>
        <w:rPr>
          <w:rFonts w:ascii="Arial" w:hAnsi="Arial" w:cs="Arial"/>
          <w:b/>
          <w:sz w:val="24"/>
          <w:szCs w:val="24"/>
          <w:lang w:val="it-IT"/>
        </w:rPr>
      </w:pPr>
      <w:r w:rsidRPr="00FD5F72">
        <w:rPr>
          <w:rFonts w:ascii="Arial" w:hAnsi="Arial" w:cs="Arial"/>
          <w:b/>
          <w:sz w:val="24"/>
          <w:szCs w:val="24"/>
          <w:lang w:val="it-IT"/>
        </w:rPr>
        <w:t>Local Action Groups documentation of institutional organization</w:t>
      </w:r>
    </w:p>
    <w:p w:rsidR="00FD5F72" w:rsidRPr="00FD5F72" w:rsidRDefault="00FD5F72" w:rsidP="00FD5F72">
      <w:pPr>
        <w:autoSpaceDE w:val="0"/>
        <w:autoSpaceDN w:val="0"/>
        <w:adjustRightInd w:val="0"/>
        <w:rPr>
          <w:rFonts w:ascii="Arial" w:hAnsi="Arial" w:cs="Arial"/>
          <w:b/>
          <w:sz w:val="24"/>
          <w:szCs w:val="24"/>
          <w:lang w:val="it-IT"/>
        </w:rPr>
      </w:pPr>
      <w:r w:rsidRPr="00FD5F72">
        <w:rPr>
          <w:rFonts w:ascii="Arial" w:hAnsi="Arial" w:cs="Arial"/>
          <w:b/>
          <w:sz w:val="24"/>
          <w:szCs w:val="24"/>
          <w:lang w:val="it-IT"/>
        </w:rPr>
        <w:t>1 Human Resources</w:t>
      </w:r>
    </w:p>
    <w:p w:rsidR="00FD5F72" w:rsidRPr="00D367C7" w:rsidRDefault="00FD5F72" w:rsidP="00D367C7">
      <w:pPr>
        <w:autoSpaceDE w:val="0"/>
        <w:autoSpaceDN w:val="0"/>
        <w:adjustRightInd w:val="0"/>
        <w:jc w:val="both"/>
        <w:rPr>
          <w:rFonts w:ascii="Arial" w:hAnsi="Arial" w:cs="Arial"/>
          <w:sz w:val="24"/>
          <w:szCs w:val="24"/>
          <w:lang w:val="it-IT"/>
        </w:rPr>
      </w:pPr>
      <w:r w:rsidRPr="00D367C7">
        <w:rPr>
          <w:rFonts w:ascii="Arial" w:hAnsi="Arial" w:cs="Arial"/>
          <w:sz w:val="24"/>
          <w:szCs w:val="24"/>
          <w:lang w:val="it-IT"/>
        </w:rPr>
        <w:t>At LAG level will perform the following activities:</w:t>
      </w:r>
    </w:p>
    <w:p w:rsidR="00FD5F72" w:rsidRPr="00D367C7" w:rsidRDefault="00FD5F72" w:rsidP="00D367C7">
      <w:pPr>
        <w:autoSpaceDE w:val="0"/>
        <w:autoSpaceDN w:val="0"/>
        <w:adjustRightInd w:val="0"/>
        <w:jc w:val="both"/>
        <w:rPr>
          <w:rFonts w:ascii="Arial" w:hAnsi="Arial" w:cs="Arial"/>
          <w:sz w:val="24"/>
          <w:szCs w:val="24"/>
          <w:lang w:val="it-IT"/>
        </w:rPr>
      </w:pPr>
      <w:r w:rsidRPr="00D367C7">
        <w:rPr>
          <w:rFonts w:ascii="Arial" w:hAnsi="Arial" w:cs="Arial"/>
          <w:sz w:val="24"/>
          <w:szCs w:val="24"/>
          <w:lang w:val="it-IT"/>
        </w:rPr>
        <w:t>a) information - communication;</w:t>
      </w:r>
    </w:p>
    <w:p w:rsidR="00FD5F72" w:rsidRPr="00D367C7" w:rsidRDefault="00FD5F72" w:rsidP="00D367C7">
      <w:pPr>
        <w:autoSpaceDE w:val="0"/>
        <w:autoSpaceDN w:val="0"/>
        <w:adjustRightInd w:val="0"/>
        <w:jc w:val="both"/>
        <w:rPr>
          <w:rFonts w:ascii="Arial" w:hAnsi="Arial" w:cs="Arial"/>
          <w:sz w:val="24"/>
          <w:szCs w:val="24"/>
          <w:lang w:val="it-IT"/>
        </w:rPr>
      </w:pPr>
      <w:r w:rsidRPr="00D367C7">
        <w:rPr>
          <w:rFonts w:ascii="Arial" w:hAnsi="Arial" w:cs="Arial"/>
          <w:sz w:val="24"/>
          <w:szCs w:val="24"/>
          <w:lang w:val="it-IT"/>
        </w:rPr>
        <w:t>b) call for projects;</w:t>
      </w:r>
    </w:p>
    <w:p w:rsidR="00FD5F72" w:rsidRPr="00D367C7" w:rsidRDefault="00C46FE4" w:rsidP="00D367C7">
      <w:pPr>
        <w:autoSpaceDE w:val="0"/>
        <w:autoSpaceDN w:val="0"/>
        <w:adjustRightInd w:val="0"/>
        <w:jc w:val="both"/>
        <w:rPr>
          <w:rFonts w:ascii="Arial" w:hAnsi="Arial" w:cs="Arial"/>
          <w:sz w:val="24"/>
          <w:szCs w:val="24"/>
          <w:lang w:val="it-IT"/>
        </w:rPr>
      </w:pPr>
      <w:r>
        <w:rPr>
          <w:rFonts w:ascii="Arial" w:hAnsi="Arial" w:cs="Arial"/>
          <w:sz w:val="24"/>
          <w:szCs w:val="24"/>
          <w:lang w:val="it-IT"/>
        </w:rPr>
        <w:t xml:space="preserve">c) support for </w:t>
      </w:r>
      <w:r w:rsidR="00FD5F72" w:rsidRPr="00D367C7">
        <w:rPr>
          <w:rFonts w:ascii="Arial" w:hAnsi="Arial" w:cs="Arial"/>
          <w:sz w:val="24"/>
          <w:szCs w:val="24"/>
          <w:lang w:val="it-IT"/>
        </w:rPr>
        <w:t xml:space="preserve"> projects</w:t>
      </w:r>
      <w:r>
        <w:rPr>
          <w:rFonts w:ascii="Arial" w:hAnsi="Arial" w:cs="Arial"/>
          <w:sz w:val="24"/>
          <w:szCs w:val="24"/>
          <w:lang w:val="it-IT"/>
        </w:rPr>
        <w:t xml:space="preserve"> deponents</w:t>
      </w:r>
      <w:r w:rsidR="00FD5F72" w:rsidRPr="00D367C7">
        <w:rPr>
          <w:rFonts w:ascii="Arial" w:hAnsi="Arial" w:cs="Arial"/>
          <w:sz w:val="24"/>
          <w:szCs w:val="24"/>
          <w:lang w:val="it-IT"/>
        </w:rPr>
        <w:t>;</w:t>
      </w:r>
    </w:p>
    <w:p w:rsidR="00FD5F72" w:rsidRPr="00D367C7" w:rsidRDefault="00C46FE4" w:rsidP="00D367C7">
      <w:pPr>
        <w:autoSpaceDE w:val="0"/>
        <w:autoSpaceDN w:val="0"/>
        <w:adjustRightInd w:val="0"/>
        <w:jc w:val="both"/>
        <w:rPr>
          <w:rFonts w:ascii="Arial" w:hAnsi="Arial" w:cs="Arial"/>
          <w:sz w:val="24"/>
          <w:szCs w:val="24"/>
          <w:lang w:val="it-IT"/>
        </w:rPr>
      </w:pPr>
      <w:r>
        <w:rPr>
          <w:rFonts w:ascii="Arial" w:hAnsi="Arial" w:cs="Arial"/>
          <w:sz w:val="24"/>
          <w:szCs w:val="24"/>
          <w:lang w:val="it-IT"/>
        </w:rPr>
        <w:t>d) organizing  process</w:t>
      </w:r>
      <w:r w:rsidR="00FD5F72" w:rsidRPr="00D367C7">
        <w:rPr>
          <w:rFonts w:ascii="Arial" w:hAnsi="Arial" w:cs="Arial"/>
          <w:sz w:val="24"/>
          <w:szCs w:val="24"/>
          <w:lang w:val="it-IT"/>
        </w:rPr>
        <w:t xml:space="preserve"> verification and decision on the submitted projects;</w:t>
      </w:r>
    </w:p>
    <w:p w:rsidR="00FD5F72" w:rsidRPr="00D367C7" w:rsidRDefault="00FD5F72" w:rsidP="00D367C7">
      <w:pPr>
        <w:autoSpaceDE w:val="0"/>
        <w:autoSpaceDN w:val="0"/>
        <w:adjustRightInd w:val="0"/>
        <w:jc w:val="both"/>
        <w:rPr>
          <w:rFonts w:ascii="Arial" w:hAnsi="Arial" w:cs="Arial"/>
          <w:sz w:val="24"/>
          <w:szCs w:val="24"/>
          <w:lang w:val="it-IT"/>
        </w:rPr>
      </w:pPr>
      <w:r w:rsidRPr="00D367C7">
        <w:rPr>
          <w:rFonts w:ascii="Arial" w:hAnsi="Arial" w:cs="Arial"/>
          <w:sz w:val="24"/>
          <w:szCs w:val="24"/>
          <w:lang w:val="it-IT"/>
        </w:rPr>
        <w:t>e)</w:t>
      </w:r>
      <w:r w:rsidR="00C46FE4">
        <w:rPr>
          <w:rFonts w:ascii="Arial" w:hAnsi="Arial" w:cs="Arial"/>
          <w:sz w:val="24"/>
          <w:szCs w:val="24"/>
          <w:lang w:val="it-IT"/>
        </w:rPr>
        <w:t xml:space="preserve"> projects</w:t>
      </w:r>
      <w:r w:rsidRPr="00D367C7">
        <w:rPr>
          <w:rFonts w:ascii="Arial" w:hAnsi="Arial" w:cs="Arial"/>
          <w:sz w:val="24"/>
          <w:szCs w:val="24"/>
          <w:lang w:val="it-IT"/>
        </w:rPr>
        <w:t xml:space="preserve"> monitoring.</w:t>
      </w:r>
    </w:p>
    <w:p w:rsidR="00FD5F72" w:rsidRPr="00D367C7" w:rsidRDefault="00FD5F72" w:rsidP="00D367C7">
      <w:pPr>
        <w:autoSpaceDE w:val="0"/>
        <w:autoSpaceDN w:val="0"/>
        <w:adjustRightInd w:val="0"/>
        <w:jc w:val="both"/>
        <w:rPr>
          <w:rFonts w:ascii="Arial" w:hAnsi="Arial" w:cs="Arial"/>
          <w:sz w:val="24"/>
          <w:szCs w:val="24"/>
          <w:lang w:val="it-IT"/>
        </w:rPr>
      </w:pPr>
      <w:r w:rsidRPr="00D367C7">
        <w:rPr>
          <w:rFonts w:ascii="Arial" w:hAnsi="Arial" w:cs="Arial"/>
          <w:sz w:val="24"/>
          <w:szCs w:val="24"/>
          <w:lang w:val="it-IT"/>
        </w:rPr>
        <w:t>f) The Board of Appeals</w:t>
      </w:r>
    </w:p>
    <w:p w:rsidR="00FD5F72" w:rsidRPr="00D367C7" w:rsidRDefault="00FD5F72" w:rsidP="00D367C7">
      <w:pPr>
        <w:autoSpaceDE w:val="0"/>
        <w:autoSpaceDN w:val="0"/>
        <w:adjustRightInd w:val="0"/>
        <w:jc w:val="both"/>
        <w:rPr>
          <w:rFonts w:ascii="Arial" w:hAnsi="Arial" w:cs="Arial"/>
          <w:sz w:val="24"/>
          <w:szCs w:val="24"/>
          <w:lang w:val="it-IT"/>
        </w:rPr>
      </w:pPr>
      <w:r w:rsidRPr="00D367C7">
        <w:rPr>
          <w:rFonts w:ascii="Arial" w:hAnsi="Arial" w:cs="Arial"/>
          <w:sz w:val="24"/>
          <w:szCs w:val="24"/>
          <w:lang w:val="it-IT"/>
        </w:rPr>
        <w:t xml:space="preserve">For each </w:t>
      </w:r>
      <w:r w:rsidR="00AA251C">
        <w:rPr>
          <w:rFonts w:ascii="Arial" w:hAnsi="Arial" w:cs="Arial"/>
          <w:sz w:val="24"/>
          <w:szCs w:val="24"/>
          <w:lang w:val="it-IT"/>
        </w:rPr>
        <w:t xml:space="preserve">LAG employee, </w:t>
      </w:r>
      <w:r w:rsidRPr="00D367C7">
        <w:rPr>
          <w:rFonts w:ascii="Arial" w:hAnsi="Arial" w:cs="Arial"/>
          <w:sz w:val="24"/>
          <w:szCs w:val="24"/>
          <w:lang w:val="it-IT"/>
        </w:rPr>
        <w:t xml:space="preserve"> will prepare </w:t>
      </w:r>
      <w:r w:rsidR="00AA251C">
        <w:rPr>
          <w:rFonts w:ascii="Arial" w:hAnsi="Arial" w:cs="Arial"/>
          <w:sz w:val="24"/>
          <w:szCs w:val="24"/>
          <w:lang w:val="it-IT"/>
        </w:rPr>
        <w:t>work documents</w:t>
      </w:r>
      <w:r w:rsidRPr="00D367C7">
        <w:rPr>
          <w:rFonts w:ascii="Arial" w:hAnsi="Arial" w:cs="Arial"/>
          <w:sz w:val="24"/>
          <w:szCs w:val="24"/>
          <w:lang w:val="it-IT"/>
        </w:rPr>
        <w:t xml:space="preserve">, job description, </w:t>
      </w:r>
      <w:r w:rsidR="00AA251C">
        <w:rPr>
          <w:rFonts w:ascii="Arial" w:hAnsi="Arial" w:cs="Arial"/>
          <w:sz w:val="24"/>
          <w:szCs w:val="24"/>
          <w:lang w:val="it-IT"/>
        </w:rPr>
        <w:t>in which will be included</w:t>
      </w:r>
      <w:r w:rsidRPr="00D367C7">
        <w:rPr>
          <w:rFonts w:ascii="Arial" w:hAnsi="Arial" w:cs="Arial"/>
          <w:sz w:val="24"/>
          <w:szCs w:val="24"/>
          <w:lang w:val="it-IT"/>
        </w:rPr>
        <w:t xml:space="preserve"> all activities</w:t>
      </w:r>
      <w:r w:rsidR="00AA251C">
        <w:rPr>
          <w:rFonts w:ascii="Arial" w:hAnsi="Arial" w:cs="Arial"/>
          <w:sz w:val="24"/>
          <w:szCs w:val="24"/>
          <w:lang w:val="it-IT"/>
        </w:rPr>
        <w:t xml:space="preserve"> </w:t>
      </w:r>
      <w:r w:rsidR="00AA251C" w:rsidRPr="00D367C7">
        <w:rPr>
          <w:rFonts w:ascii="Arial" w:hAnsi="Arial" w:cs="Arial"/>
          <w:sz w:val="24"/>
          <w:szCs w:val="24"/>
          <w:lang w:val="it-IT"/>
        </w:rPr>
        <w:t>to their participating</w:t>
      </w:r>
      <w:r w:rsidRPr="00D367C7">
        <w:rPr>
          <w:rFonts w:ascii="Arial" w:hAnsi="Arial" w:cs="Arial"/>
          <w:sz w:val="24"/>
          <w:szCs w:val="24"/>
          <w:lang w:val="it-IT"/>
        </w:rPr>
        <w:t xml:space="preserve"> and as</w:t>
      </w:r>
      <w:r w:rsidR="00AA251C">
        <w:rPr>
          <w:rFonts w:ascii="Arial" w:hAnsi="Arial" w:cs="Arial"/>
          <w:sz w:val="24"/>
          <w:szCs w:val="24"/>
          <w:lang w:val="it-IT"/>
        </w:rPr>
        <w:t xml:space="preserve">signments </w:t>
      </w:r>
      <w:r w:rsidRPr="00D367C7">
        <w:rPr>
          <w:rFonts w:ascii="Arial" w:hAnsi="Arial" w:cs="Arial"/>
          <w:sz w:val="24"/>
          <w:szCs w:val="24"/>
          <w:lang w:val="it-IT"/>
        </w:rPr>
        <w:t xml:space="preserve"> in these activities.</w:t>
      </w:r>
    </w:p>
    <w:p w:rsidR="00FD5F72" w:rsidRPr="00D367C7" w:rsidRDefault="00FD5F72" w:rsidP="00D367C7">
      <w:pPr>
        <w:autoSpaceDE w:val="0"/>
        <w:autoSpaceDN w:val="0"/>
        <w:adjustRightInd w:val="0"/>
        <w:jc w:val="both"/>
        <w:rPr>
          <w:rFonts w:ascii="Arial" w:hAnsi="Arial" w:cs="Arial"/>
          <w:sz w:val="24"/>
          <w:szCs w:val="24"/>
          <w:lang w:val="it-IT"/>
        </w:rPr>
      </w:pPr>
      <w:r w:rsidRPr="00D367C7">
        <w:rPr>
          <w:rFonts w:ascii="Arial" w:hAnsi="Arial" w:cs="Arial"/>
          <w:sz w:val="24"/>
          <w:szCs w:val="24"/>
          <w:lang w:val="it-IT"/>
        </w:rPr>
        <w:t>Human resources involved will respect the principle of equal opportunities and treatment both in relations with third persons invol</w:t>
      </w:r>
      <w:r w:rsidR="00AA251C">
        <w:rPr>
          <w:rFonts w:ascii="Arial" w:hAnsi="Arial" w:cs="Arial"/>
          <w:sz w:val="24"/>
          <w:szCs w:val="24"/>
          <w:lang w:val="it-IT"/>
        </w:rPr>
        <w:t>ved in implementation and</w:t>
      </w:r>
      <w:r w:rsidRPr="00D367C7">
        <w:rPr>
          <w:rFonts w:ascii="Arial" w:hAnsi="Arial" w:cs="Arial"/>
          <w:sz w:val="24"/>
          <w:szCs w:val="24"/>
          <w:lang w:val="it-IT"/>
        </w:rPr>
        <w:t xml:space="preserve"> inside:</w:t>
      </w:r>
    </w:p>
    <w:p w:rsidR="00FD5F72" w:rsidRPr="00D367C7" w:rsidRDefault="00FD5F72" w:rsidP="00D367C7">
      <w:pPr>
        <w:autoSpaceDE w:val="0"/>
        <w:autoSpaceDN w:val="0"/>
        <w:adjustRightInd w:val="0"/>
        <w:jc w:val="both"/>
        <w:rPr>
          <w:rFonts w:ascii="Arial" w:hAnsi="Arial" w:cs="Arial"/>
          <w:sz w:val="24"/>
          <w:szCs w:val="24"/>
          <w:lang w:val="it-IT"/>
        </w:rPr>
      </w:pPr>
      <w:r w:rsidRPr="00D367C7">
        <w:rPr>
          <w:rFonts w:ascii="Arial" w:hAnsi="Arial" w:cs="Arial"/>
          <w:sz w:val="24"/>
          <w:szCs w:val="24"/>
          <w:lang w:val="it-IT"/>
        </w:rPr>
        <w:t>In relations with third parties shall refrain from any conduct that can be interpreted discriminatory;</w:t>
      </w:r>
    </w:p>
    <w:p w:rsidR="00FD5F72" w:rsidRPr="00AA251C" w:rsidRDefault="00FD5F72" w:rsidP="008446EB">
      <w:pPr>
        <w:autoSpaceDE w:val="0"/>
        <w:autoSpaceDN w:val="0"/>
        <w:adjustRightInd w:val="0"/>
        <w:jc w:val="both"/>
        <w:rPr>
          <w:rFonts w:ascii="Arial" w:hAnsi="Arial" w:cs="Arial"/>
          <w:sz w:val="24"/>
          <w:szCs w:val="24"/>
          <w:lang w:val="it-IT"/>
        </w:rPr>
      </w:pPr>
      <w:r w:rsidRPr="00D367C7">
        <w:rPr>
          <w:rFonts w:ascii="Arial" w:hAnsi="Arial" w:cs="Arial"/>
          <w:sz w:val="24"/>
          <w:szCs w:val="24"/>
          <w:lang w:val="it-IT"/>
        </w:rPr>
        <w:t>Performance management strategies adopted will be based on reducing the</w:t>
      </w:r>
      <w:r w:rsidRPr="00FD5F72">
        <w:rPr>
          <w:rFonts w:ascii="Arial" w:hAnsi="Arial" w:cs="Arial"/>
          <w:b/>
          <w:sz w:val="24"/>
          <w:szCs w:val="24"/>
          <w:lang w:val="it-IT"/>
        </w:rPr>
        <w:t xml:space="preserve"> </w:t>
      </w:r>
      <w:r w:rsidRPr="00AA251C">
        <w:rPr>
          <w:rFonts w:ascii="Arial" w:hAnsi="Arial" w:cs="Arial"/>
          <w:sz w:val="24"/>
          <w:szCs w:val="24"/>
          <w:lang w:val="it-IT"/>
        </w:rPr>
        <w:t>ambiguity</w:t>
      </w:r>
      <w:r w:rsidR="00657F61">
        <w:rPr>
          <w:rFonts w:ascii="Arial" w:hAnsi="Arial" w:cs="Arial"/>
          <w:sz w:val="24"/>
          <w:szCs w:val="24"/>
          <w:lang w:val="it-IT"/>
        </w:rPr>
        <w:t xml:space="preserve"> at  all levels and application </w:t>
      </w:r>
      <w:r w:rsidR="008446EB">
        <w:rPr>
          <w:rFonts w:ascii="Arial" w:hAnsi="Arial" w:cs="Arial"/>
          <w:sz w:val="24"/>
          <w:szCs w:val="24"/>
          <w:lang w:val="it-IT"/>
        </w:rPr>
        <w:t>of</w:t>
      </w:r>
      <w:r w:rsidRPr="00AA251C">
        <w:rPr>
          <w:rFonts w:ascii="Arial" w:hAnsi="Arial" w:cs="Arial"/>
          <w:sz w:val="24"/>
          <w:szCs w:val="24"/>
          <w:lang w:val="it-IT"/>
        </w:rPr>
        <w:t xml:space="preserve"> equal opportunities </w:t>
      </w:r>
      <w:r w:rsidR="008446EB">
        <w:rPr>
          <w:rFonts w:ascii="Arial" w:hAnsi="Arial" w:cs="Arial"/>
          <w:sz w:val="24"/>
          <w:szCs w:val="24"/>
          <w:lang w:val="it-IT"/>
        </w:rPr>
        <w:t xml:space="preserve">principle, </w:t>
      </w:r>
      <w:r w:rsidRPr="00AA251C">
        <w:rPr>
          <w:rFonts w:ascii="Arial" w:hAnsi="Arial" w:cs="Arial"/>
          <w:sz w:val="24"/>
          <w:szCs w:val="24"/>
          <w:lang w:val="it-IT"/>
        </w:rPr>
        <w:t>basing on:</w:t>
      </w:r>
    </w:p>
    <w:p w:rsidR="00FD5F72" w:rsidRPr="008446EB" w:rsidRDefault="00FD5F72" w:rsidP="008446EB">
      <w:pPr>
        <w:autoSpaceDE w:val="0"/>
        <w:autoSpaceDN w:val="0"/>
        <w:adjustRightInd w:val="0"/>
        <w:jc w:val="both"/>
        <w:rPr>
          <w:rFonts w:ascii="Arial" w:hAnsi="Arial" w:cs="Arial"/>
          <w:sz w:val="24"/>
          <w:szCs w:val="24"/>
          <w:lang w:val="it-IT"/>
        </w:rPr>
      </w:pPr>
      <w:r w:rsidRPr="00FD5F72">
        <w:rPr>
          <w:rFonts w:ascii="Arial" w:hAnsi="Arial" w:cs="Arial"/>
          <w:b/>
          <w:sz w:val="24"/>
          <w:szCs w:val="24"/>
          <w:lang w:val="it-IT"/>
        </w:rPr>
        <w:t xml:space="preserve">• </w:t>
      </w:r>
      <w:r w:rsidR="008446EB">
        <w:rPr>
          <w:rFonts w:ascii="Arial" w:hAnsi="Arial" w:cs="Arial"/>
          <w:sz w:val="24"/>
          <w:szCs w:val="24"/>
          <w:lang w:val="it-IT"/>
        </w:rPr>
        <w:t>Personal s</w:t>
      </w:r>
      <w:r w:rsidRPr="008446EB">
        <w:rPr>
          <w:rFonts w:ascii="Arial" w:hAnsi="Arial" w:cs="Arial"/>
          <w:sz w:val="24"/>
          <w:szCs w:val="24"/>
          <w:lang w:val="it-IT"/>
        </w:rPr>
        <w:t>kills;</w:t>
      </w:r>
    </w:p>
    <w:p w:rsidR="00FD5F72" w:rsidRPr="008446EB" w:rsidRDefault="00FD5F72" w:rsidP="008446EB">
      <w:pPr>
        <w:autoSpaceDE w:val="0"/>
        <w:autoSpaceDN w:val="0"/>
        <w:adjustRightInd w:val="0"/>
        <w:jc w:val="both"/>
        <w:rPr>
          <w:rFonts w:ascii="Arial" w:hAnsi="Arial" w:cs="Arial"/>
          <w:sz w:val="24"/>
          <w:szCs w:val="24"/>
          <w:lang w:val="it-IT"/>
        </w:rPr>
      </w:pPr>
      <w:r w:rsidRPr="008446EB">
        <w:rPr>
          <w:rFonts w:ascii="Arial" w:hAnsi="Arial" w:cs="Arial"/>
          <w:sz w:val="24"/>
          <w:szCs w:val="24"/>
          <w:lang w:val="it-IT"/>
        </w:rPr>
        <w:t>• Responsibilities;</w:t>
      </w:r>
    </w:p>
    <w:p w:rsidR="00FD5F72" w:rsidRPr="008446EB" w:rsidRDefault="00FD5F72" w:rsidP="008446EB">
      <w:pPr>
        <w:autoSpaceDE w:val="0"/>
        <w:autoSpaceDN w:val="0"/>
        <w:adjustRightInd w:val="0"/>
        <w:jc w:val="both"/>
        <w:rPr>
          <w:rFonts w:ascii="Arial" w:hAnsi="Arial" w:cs="Arial"/>
          <w:sz w:val="24"/>
          <w:szCs w:val="24"/>
          <w:lang w:val="it-IT"/>
        </w:rPr>
      </w:pPr>
      <w:r w:rsidRPr="008446EB">
        <w:rPr>
          <w:rFonts w:ascii="Arial" w:hAnsi="Arial" w:cs="Arial"/>
          <w:sz w:val="24"/>
          <w:szCs w:val="24"/>
          <w:lang w:val="it-IT"/>
        </w:rPr>
        <w:t>• Information that the decision is based on the performance (promotion, remuneration);</w:t>
      </w:r>
    </w:p>
    <w:p w:rsidR="00FD5F72" w:rsidRPr="008446EB" w:rsidRDefault="00FD5F72" w:rsidP="008446EB">
      <w:pPr>
        <w:autoSpaceDE w:val="0"/>
        <w:autoSpaceDN w:val="0"/>
        <w:adjustRightInd w:val="0"/>
        <w:rPr>
          <w:rFonts w:ascii="Arial" w:hAnsi="Arial" w:cs="Arial"/>
          <w:sz w:val="24"/>
          <w:szCs w:val="24"/>
          <w:lang w:val="it-IT"/>
        </w:rPr>
      </w:pPr>
      <w:r w:rsidRPr="008446EB">
        <w:rPr>
          <w:rFonts w:ascii="Arial" w:hAnsi="Arial" w:cs="Arial"/>
          <w:sz w:val="24"/>
          <w:szCs w:val="24"/>
          <w:lang w:val="it-IT"/>
        </w:rPr>
        <w:t>• Values ​​promoted by the organization.</w:t>
      </w:r>
    </w:p>
    <w:p w:rsidR="00FD5F72" w:rsidRPr="008446EB" w:rsidRDefault="00FD5F72" w:rsidP="008446EB">
      <w:pPr>
        <w:autoSpaceDE w:val="0"/>
        <w:autoSpaceDN w:val="0"/>
        <w:adjustRightInd w:val="0"/>
        <w:rPr>
          <w:rFonts w:ascii="Arial" w:hAnsi="Arial" w:cs="Arial"/>
          <w:sz w:val="24"/>
          <w:szCs w:val="24"/>
          <w:lang w:val="it-IT"/>
        </w:rPr>
      </w:pPr>
      <w:r w:rsidRPr="008446EB">
        <w:rPr>
          <w:rFonts w:ascii="Arial" w:hAnsi="Arial" w:cs="Arial"/>
          <w:sz w:val="24"/>
          <w:szCs w:val="24"/>
          <w:lang w:val="it-IT"/>
        </w:rPr>
        <w:t>Work organiza</w:t>
      </w:r>
      <w:r w:rsidR="008446EB" w:rsidRPr="008446EB">
        <w:rPr>
          <w:rFonts w:ascii="Arial" w:hAnsi="Arial" w:cs="Arial"/>
          <w:sz w:val="24"/>
          <w:szCs w:val="24"/>
          <w:lang w:val="it-IT"/>
        </w:rPr>
        <w:t xml:space="preserve">tion will be under </w:t>
      </w:r>
      <w:r w:rsidRPr="008446EB">
        <w:rPr>
          <w:rFonts w:ascii="Arial" w:hAnsi="Arial" w:cs="Arial"/>
          <w:sz w:val="24"/>
          <w:szCs w:val="24"/>
          <w:lang w:val="it-IT"/>
        </w:rPr>
        <w:t>Organization and Functioning International</w:t>
      </w:r>
      <w:r w:rsidR="008446EB" w:rsidRPr="008446EB">
        <w:rPr>
          <w:rFonts w:ascii="Arial" w:hAnsi="Arial" w:cs="Arial"/>
          <w:sz w:val="24"/>
          <w:szCs w:val="24"/>
          <w:lang w:val="it-IT"/>
        </w:rPr>
        <w:t xml:space="preserve"> Regulation</w:t>
      </w:r>
    </w:p>
    <w:p w:rsidR="00FD5F72" w:rsidRPr="008446EB" w:rsidRDefault="00FD5F72" w:rsidP="008446EB">
      <w:pPr>
        <w:autoSpaceDE w:val="0"/>
        <w:autoSpaceDN w:val="0"/>
        <w:adjustRightInd w:val="0"/>
        <w:rPr>
          <w:rFonts w:ascii="Arial" w:hAnsi="Arial" w:cs="Arial"/>
          <w:sz w:val="24"/>
          <w:szCs w:val="24"/>
          <w:lang w:val="it-IT"/>
        </w:rPr>
      </w:pPr>
      <w:r w:rsidRPr="008446EB">
        <w:rPr>
          <w:rFonts w:ascii="Arial" w:hAnsi="Arial" w:cs="Arial"/>
          <w:sz w:val="24"/>
          <w:szCs w:val="24"/>
          <w:lang w:val="it-IT"/>
        </w:rPr>
        <w:t>a) information - communication;</w:t>
      </w:r>
    </w:p>
    <w:p w:rsidR="00FD5F72" w:rsidRPr="008446EB" w:rsidRDefault="00FD5F72" w:rsidP="008446EB">
      <w:pPr>
        <w:autoSpaceDE w:val="0"/>
        <w:autoSpaceDN w:val="0"/>
        <w:adjustRightInd w:val="0"/>
        <w:jc w:val="both"/>
        <w:rPr>
          <w:rFonts w:ascii="Arial" w:hAnsi="Arial" w:cs="Arial"/>
          <w:sz w:val="24"/>
          <w:szCs w:val="24"/>
          <w:lang w:val="it-IT"/>
        </w:rPr>
      </w:pPr>
      <w:r w:rsidRPr="008446EB">
        <w:rPr>
          <w:rFonts w:ascii="Arial" w:hAnsi="Arial" w:cs="Arial"/>
          <w:sz w:val="24"/>
          <w:szCs w:val="24"/>
          <w:lang w:val="it-IT"/>
        </w:rPr>
        <w:t>Communication will be horizontally and vertically based on specific procedures for internal and external communication.</w:t>
      </w:r>
    </w:p>
    <w:p w:rsidR="00FD5F72" w:rsidRPr="008446EB" w:rsidRDefault="00FD5F72" w:rsidP="008446EB">
      <w:pPr>
        <w:autoSpaceDE w:val="0"/>
        <w:autoSpaceDN w:val="0"/>
        <w:adjustRightInd w:val="0"/>
        <w:jc w:val="both"/>
        <w:rPr>
          <w:rFonts w:ascii="Arial" w:hAnsi="Arial" w:cs="Arial"/>
          <w:sz w:val="24"/>
          <w:szCs w:val="24"/>
          <w:lang w:val="it-IT"/>
        </w:rPr>
      </w:pPr>
      <w:r w:rsidRPr="008446EB">
        <w:rPr>
          <w:rFonts w:ascii="Arial" w:hAnsi="Arial" w:cs="Arial"/>
          <w:sz w:val="24"/>
          <w:szCs w:val="24"/>
          <w:lang w:val="it-IT"/>
        </w:rPr>
        <w:lastRenderedPageBreak/>
        <w:t>Information activities - communication within the Local Development Plan aimed at:</w:t>
      </w:r>
    </w:p>
    <w:p w:rsidR="00FD5F72" w:rsidRPr="008446EB" w:rsidRDefault="00FD5F72" w:rsidP="008446EB">
      <w:pPr>
        <w:autoSpaceDE w:val="0"/>
        <w:autoSpaceDN w:val="0"/>
        <w:adjustRightInd w:val="0"/>
        <w:jc w:val="both"/>
        <w:rPr>
          <w:rFonts w:ascii="Arial" w:hAnsi="Arial" w:cs="Arial"/>
          <w:sz w:val="24"/>
          <w:szCs w:val="24"/>
          <w:lang w:val="it-IT"/>
        </w:rPr>
      </w:pPr>
      <w:r w:rsidRPr="008446EB">
        <w:rPr>
          <w:rFonts w:ascii="Arial" w:hAnsi="Arial" w:cs="Arial"/>
          <w:sz w:val="24"/>
          <w:szCs w:val="24"/>
          <w:lang w:val="it-IT"/>
        </w:rPr>
        <w:t>- Increasing public awareness of funding opportunities</w:t>
      </w:r>
      <w:r w:rsidR="0060660C">
        <w:rPr>
          <w:rFonts w:ascii="Arial" w:hAnsi="Arial" w:cs="Arial"/>
          <w:sz w:val="24"/>
          <w:szCs w:val="24"/>
          <w:lang w:val="it-IT"/>
        </w:rPr>
        <w:t xml:space="preserve"> </w:t>
      </w:r>
      <w:r w:rsidRPr="008446EB">
        <w:rPr>
          <w:rFonts w:ascii="Arial" w:hAnsi="Arial" w:cs="Arial"/>
          <w:sz w:val="24"/>
          <w:szCs w:val="24"/>
          <w:lang w:val="it-IT"/>
        </w:rPr>
        <w:t xml:space="preserve">offered by </w:t>
      </w:r>
      <w:r w:rsidR="0060660C" w:rsidRPr="008446EB">
        <w:rPr>
          <w:rFonts w:ascii="Arial" w:hAnsi="Arial" w:cs="Arial"/>
          <w:sz w:val="24"/>
          <w:szCs w:val="24"/>
          <w:lang w:val="it-IT"/>
        </w:rPr>
        <w:t xml:space="preserve">LEADER axis </w:t>
      </w:r>
      <w:r w:rsidR="0060660C" w:rsidRPr="0060660C">
        <w:rPr>
          <w:rFonts w:ascii="Arial" w:hAnsi="Arial" w:cs="Arial"/>
          <w:sz w:val="24"/>
          <w:szCs w:val="24"/>
          <w:lang w:val="it-IT"/>
        </w:rPr>
        <w:t xml:space="preserve">through </w:t>
      </w:r>
      <w:r w:rsidR="0060660C">
        <w:rPr>
          <w:rFonts w:ascii="Arial" w:hAnsi="Arial" w:cs="Arial"/>
          <w:sz w:val="24"/>
          <w:szCs w:val="24"/>
          <w:lang w:val="it-IT"/>
        </w:rPr>
        <w:t>LAG</w:t>
      </w:r>
      <w:r w:rsidRPr="008446EB">
        <w:rPr>
          <w:rFonts w:ascii="Arial" w:hAnsi="Arial" w:cs="Arial"/>
          <w:sz w:val="24"/>
          <w:szCs w:val="24"/>
          <w:lang w:val="it-IT"/>
        </w:rPr>
        <w:t xml:space="preserve"> Central Dobrogea;</w:t>
      </w:r>
    </w:p>
    <w:p w:rsidR="00FD5F72" w:rsidRPr="008446EB" w:rsidRDefault="00FD5F72" w:rsidP="008446EB">
      <w:pPr>
        <w:autoSpaceDE w:val="0"/>
        <w:autoSpaceDN w:val="0"/>
        <w:adjustRightInd w:val="0"/>
        <w:jc w:val="both"/>
        <w:rPr>
          <w:rFonts w:ascii="Arial" w:hAnsi="Arial" w:cs="Arial"/>
          <w:sz w:val="24"/>
          <w:szCs w:val="24"/>
          <w:lang w:val="it-IT"/>
        </w:rPr>
      </w:pPr>
      <w:r w:rsidRPr="008446EB">
        <w:rPr>
          <w:rFonts w:ascii="Arial" w:hAnsi="Arial" w:cs="Arial"/>
          <w:sz w:val="24"/>
          <w:szCs w:val="24"/>
          <w:lang w:val="it-IT"/>
        </w:rPr>
        <w:t>- Increasing public awareness of the PLD and its objectives, priority axes and implementation mechanisms;</w:t>
      </w:r>
    </w:p>
    <w:p w:rsidR="00FD5F72" w:rsidRPr="008446EB" w:rsidRDefault="00FD5F72" w:rsidP="008446EB">
      <w:pPr>
        <w:autoSpaceDE w:val="0"/>
        <w:autoSpaceDN w:val="0"/>
        <w:adjustRightInd w:val="0"/>
        <w:jc w:val="both"/>
        <w:rPr>
          <w:rFonts w:ascii="Arial" w:hAnsi="Arial" w:cs="Arial"/>
          <w:sz w:val="24"/>
          <w:szCs w:val="24"/>
          <w:lang w:val="it-IT"/>
        </w:rPr>
      </w:pPr>
      <w:r w:rsidRPr="008446EB">
        <w:rPr>
          <w:rFonts w:ascii="Arial" w:hAnsi="Arial" w:cs="Arial"/>
          <w:sz w:val="24"/>
          <w:szCs w:val="24"/>
          <w:lang w:val="it-IT"/>
        </w:rPr>
        <w:t>- Informing potential beneficiaries about</w:t>
      </w:r>
      <w:r w:rsidR="0060660C">
        <w:rPr>
          <w:rFonts w:ascii="Arial" w:hAnsi="Arial" w:cs="Arial"/>
          <w:sz w:val="24"/>
          <w:szCs w:val="24"/>
          <w:lang w:val="it-IT"/>
        </w:rPr>
        <w:t>: conditions of eligibility (</w:t>
      </w:r>
      <w:r w:rsidRPr="008446EB">
        <w:rPr>
          <w:rFonts w:ascii="Arial" w:hAnsi="Arial" w:cs="Arial"/>
          <w:sz w:val="24"/>
          <w:szCs w:val="24"/>
          <w:lang w:val="it-IT"/>
        </w:rPr>
        <w:t>potential beneficiaries, types of projects) to obtain funding under</w:t>
      </w:r>
      <w:r w:rsidR="0060660C">
        <w:rPr>
          <w:rFonts w:ascii="Arial" w:hAnsi="Arial" w:cs="Arial"/>
          <w:sz w:val="24"/>
          <w:szCs w:val="24"/>
          <w:lang w:val="it-IT"/>
        </w:rPr>
        <w:t xml:space="preserve"> </w:t>
      </w:r>
      <w:r w:rsidRPr="008446EB">
        <w:rPr>
          <w:rFonts w:ascii="Arial" w:hAnsi="Arial" w:cs="Arial"/>
          <w:sz w:val="24"/>
          <w:szCs w:val="24"/>
          <w:lang w:val="it-IT"/>
        </w:rPr>
        <w:t>Local Development</w:t>
      </w:r>
      <w:r w:rsidR="0060660C">
        <w:rPr>
          <w:rFonts w:ascii="Arial" w:hAnsi="Arial" w:cs="Arial"/>
          <w:sz w:val="24"/>
          <w:szCs w:val="24"/>
          <w:lang w:val="it-IT"/>
        </w:rPr>
        <w:t xml:space="preserve"> Plan; evaluation procedures of</w:t>
      </w:r>
      <w:r w:rsidRPr="008446EB">
        <w:rPr>
          <w:rFonts w:ascii="Arial" w:hAnsi="Arial" w:cs="Arial"/>
          <w:sz w:val="24"/>
          <w:szCs w:val="24"/>
          <w:lang w:val="it-IT"/>
        </w:rPr>
        <w:t xml:space="preserve"> funding applications</w:t>
      </w:r>
      <w:r w:rsidR="0060660C">
        <w:rPr>
          <w:rFonts w:ascii="Arial" w:hAnsi="Arial" w:cs="Arial"/>
          <w:sz w:val="24"/>
          <w:szCs w:val="24"/>
          <w:lang w:val="it-IT"/>
        </w:rPr>
        <w:t xml:space="preserve"> and </w:t>
      </w:r>
      <w:r w:rsidRPr="008446EB">
        <w:rPr>
          <w:rFonts w:ascii="Arial" w:hAnsi="Arial" w:cs="Arial"/>
          <w:sz w:val="24"/>
          <w:szCs w:val="24"/>
          <w:lang w:val="it-IT"/>
        </w:rPr>
        <w:t>provided</w:t>
      </w:r>
      <w:r w:rsidR="0060660C">
        <w:rPr>
          <w:rFonts w:ascii="Arial" w:hAnsi="Arial" w:cs="Arial"/>
          <w:sz w:val="24"/>
          <w:szCs w:val="24"/>
          <w:lang w:val="it-IT"/>
        </w:rPr>
        <w:t xml:space="preserve"> term; s</w:t>
      </w:r>
      <w:r w:rsidRPr="008446EB">
        <w:rPr>
          <w:rFonts w:ascii="Arial" w:hAnsi="Arial" w:cs="Arial"/>
          <w:sz w:val="24"/>
          <w:szCs w:val="24"/>
          <w:lang w:val="it-IT"/>
        </w:rPr>
        <w:t>election criteria for operations to be financed; Local contacts</w:t>
      </w:r>
      <w:r w:rsidR="0060660C">
        <w:rPr>
          <w:rFonts w:ascii="Arial" w:hAnsi="Arial" w:cs="Arial"/>
          <w:sz w:val="24"/>
          <w:szCs w:val="24"/>
          <w:lang w:val="it-IT"/>
        </w:rPr>
        <w:t xml:space="preserve"> </w:t>
      </w:r>
      <w:r w:rsidRPr="008446EB">
        <w:rPr>
          <w:rFonts w:ascii="Arial" w:hAnsi="Arial" w:cs="Arial"/>
          <w:sz w:val="24"/>
          <w:szCs w:val="24"/>
          <w:lang w:val="it-IT"/>
        </w:rPr>
        <w:t>that can provide information about the Local Development Plan;</w:t>
      </w:r>
    </w:p>
    <w:p w:rsidR="00FD5F72" w:rsidRPr="008446EB" w:rsidRDefault="00FD5F72" w:rsidP="008446EB">
      <w:pPr>
        <w:autoSpaceDE w:val="0"/>
        <w:autoSpaceDN w:val="0"/>
        <w:adjustRightInd w:val="0"/>
        <w:jc w:val="both"/>
        <w:rPr>
          <w:rFonts w:ascii="Arial" w:hAnsi="Arial" w:cs="Arial"/>
          <w:sz w:val="24"/>
          <w:szCs w:val="24"/>
          <w:lang w:val="it-IT"/>
        </w:rPr>
      </w:pPr>
      <w:r w:rsidRPr="008446EB">
        <w:rPr>
          <w:rFonts w:ascii="Arial" w:hAnsi="Arial" w:cs="Arial"/>
          <w:sz w:val="24"/>
          <w:szCs w:val="24"/>
          <w:lang w:val="it-IT"/>
        </w:rPr>
        <w:t>- Increasing absorption ability by ensuring effective information on</w:t>
      </w:r>
    </w:p>
    <w:p w:rsidR="00FD5F72" w:rsidRPr="008446EB" w:rsidRDefault="00FD5F72" w:rsidP="008446EB">
      <w:pPr>
        <w:autoSpaceDE w:val="0"/>
        <w:autoSpaceDN w:val="0"/>
        <w:adjustRightInd w:val="0"/>
        <w:jc w:val="both"/>
        <w:rPr>
          <w:rFonts w:ascii="Arial" w:hAnsi="Arial" w:cs="Arial"/>
          <w:sz w:val="24"/>
          <w:szCs w:val="24"/>
          <w:lang w:val="it-IT"/>
        </w:rPr>
      </w:pPr>
      <w:r w:rsidRPr="008446EB">
        <w:rPr>
          <w:rFonts w:ascii="Arial" w:hAnsi="Arial" w:cs="Arial"/>
          <w:sz w:val="24"/>
          <w:szCs w:val="24"/>
          <w:lang w:val="it-IT"/>
        </w:rPr>
        <w:t xml:space="preserve">projects funded through the Local Development Plan, the results </w:t>
      </w:r>
      <w:r w:rsidR="0060660C">
        <w:rPr>
          <w:rFonts w:ascii="Arial" w:hAnsi="Arial" w:cs="Arial"/>
          <w:sz w:val="24"/>
          <w:szCs w:val="24"/>
          <w:lang w:val="it-IT"/>
        </w:rPr>
        <w:t xml:space="preserve">obtained </w:t>
      </w:r>
      <w:r w:rsidRPr="008446EB">
        <w:rPr>
          <w:rFonts w:ascii="Arial" w:hAnsi="Arial" w:cs="Arial"/>
          <w:sz w:val="24"/>
          <w:szCs w:val="24"/>
          <w:lang w:val="it-IT"/>
        </w:rPr>
        <w:t>and models</w:t>
      </w:r>
      <w:r w:rsidR="0060660C">
        <w:rPr>
          <w:rFonts w:ascii="Arial" w:hAnsi="Arial" w:cs="Arial"/>
          <w:sz w:val="24"/>
          <w:szCs w:val="24"/>
          <w:lang w:val="it-IT"/>
        </w:rPr>
        <w:t xml:space="preserve"> of </w:t>
      </w:r>
      <w:r w:rsidRPr="008446EB">
        <w:rPr>
          <w:rFonts w:ascii="Arial" w:hAnsi="Arial" w:cs="Arial"/>
          <w:sz w:val="24"/>
          <w:szCs w:val="24"/>
          <w:lang w:val="it-IT"/>
        </w:rPr>
        <w:t>best practices;</w:t>
      </w:r>
    </w:p>
    <w:p w:rsidR="00FD5F72" w:rsidRPr="008446EB" w:rsidRDefault="0060660C" w:rsidP="008446EB">
      <w:pPr>
        <w:autoSpaceDE w:val="0"/>
        <w:autoSpaceDN w:val="0"/>
        <w:adjustRightInd w:val="0"/>
        <w:jc w:val="both"/>
        <w:rPr>
          <w:rFonts w:ascii="Arial" w:hAnsi="Arial" w:cs="Arial"/>
          <w:sz w:val="24"/>
          <w:szCs w:val="24"/>
          <w:lang w:val="it-IT"/>
        </w:rPr>
      </w:pPr>
      <w:r>
        <w:rPr>
          <w:rFonts w:ascii="Arial" w:hAnsi="Arial" w:cs="Arial"/>
          <w:sz w:val="24"/>
          <w:szCs w:val="24"/>
          <w:lang w:val="it-IT"/>
        </w:rPr>
        <w:t>- e</w:t>
      </w:r>
      <w:r w:rsidR="00FD5F72" w:rsidRPr="008446EB">
        <w:rPr>
          <w:rFonts w:ascii="Arial" w:hAnsi="Arial" w:cs="Arial"/>
          <w:sz w:val="24"/>
          <w:szCs w:val="24"/>
          <w:lang w:val="it-IT"/>
        </w:rPr>
        <w:t>nsuring access to information for all target groups;</w:t>
      </w:r>
    </w:p>
    <w:p w:rsidR="00FD5F72" w:rsidRPr="00527484" w:rsidRDefault="0060660C" w:rsidP="00527484">
      <w:pPr>
        <w:autoSpaceDE w:val="0"/>
        <w:autoSpaceDN w:val="0"/>
        <w:adjustRightInd w:val="0"/>
        <w:jc w:val="both"/>
        <w:rPr>
          <w:rFonts w:ascii="Arial" w:hAnsi="Arial" w:cs="Arial"/>
          <w:sz w:val="24"/>
          <w:szCs w:val="24"/>
          <w:lang w:val="it-IT"/>
        </w:rPr>
      </w:pPr>
      <w:r>
        <w:rPr>
          <w:rFonts w:ascii="Arial" w:hAnsi="Arial" w:cs="Arial"/>
          <w:sz w:val="24"/>
          <w:szCs w:val="24"/>
          <w:lang w:val="it-IT"/>
        </w:rPr>
        <w:t xml:space="preserve">- </w:t>
      </w:r>
      <w:r w:rsidRPr="00527484">
        <w:rPr>
          <w:rFonts w:ascii="Arial" w:hAnsi="Arial" w:cs="Arial"/>
          <w:sz w:val="24"/>
          <w:szCs w:val="24"/>
          <w:lang w:val="it-IT"/>
        </w:rPr>
        <w:t>e</w:t>
      </w:r>
      <w:r w:rsidR="00FD5F72" w:rsidRPr="00527484">
        <w:rPr>
          <w:rFonts w:ascii="Arial" w:hAnsi="Arial" w:cs="Arial"/>
          <w:sz w:val="24"/>
          <w:szCs w:val="24"/>
          <w:lang w:val="it-IT"/>
        </w:rPr>
        <w:t xml:space="preserve">nsuring maximum transparency on information provided </w:t>
      </w:r>
      <w:r w:rsidRPr="00527484">
        <w:rPr>
          <w:rFonts w:ascii="Arial" w:hAnsi="Arial" w:cs="Arial"/>
          <w:sz w:val="24"/>
          <w:szCs w:val="24"/>
          <w:lang w:val="it-IT"/>
        </w:rPr>
        <w:t>to general public</w:t>
      </w:r>
      <w:r w:rsidR="00FD5F72" w:rsidRPr="00527484">
        <w:rPr>
          <w:rFonts w:ascii="Arial" w:hAnsi="Arial" w:cs="Arial"/>
          <w:sz w:val="24"/>
          <w:szCs w:val="24"/>
          <w:lang w:val="it-IT"/>
        </w:rPr>
        <w:t xml:space="preserve"> about</w:t>
      </w:r>
      <w:r w:rsidR="00527484">
        <w:rPr>
          <w:rFonts w:ascii="Arial" w:hAnsi="Arial" w:cs="Arial"/>
          <w:sz w:val="24"/>
          <w:szCs w:val="24"/>
          <w:lang w:val="it-IT"/>
        </w:rPr>
        <w:t xml:space="preserve">     </w:t>
      </w:r>
      <w:r w:rsidR="00FD5F72" w:rsidRPr="00527484">
        <w:rPr>
          <w:rFonts w:ascii="Arial" w:hAnsi="Arial" w:cs="Arial"/>
          <w:sz w:val="24"/>
          <w:szCs w:val="24"/>
          <w:lang w:val="it-IT"/>
        </w:rPr>
        <w:t>allocation and management of funds under the Local Development Plan;</w:t>
      </w:r>
    </w:p>
    <w:p w:rsidR="00FD5F72" w:rsidRPr="00527484" w:rsidRDefault="00FD5F72" w:rsidP="00527484">
      <w:pPr>
        <w:autoSpaceDE w:val="0"/>
        <w:autoSpaceDN w:val="0"/>
        <w:adjustRightInd w:val="0"/>
        <w:jc w:val="both"/>
        <w:rPr>
          <w:rFonts w:ascii="Arial" w:hAnsi="Arial" w:cs="Arial"/>
          <w:sz w:val="24"/>
          <w:szCs w:val="24"/>
          <w:lang w:val="it-IT"/>
        </w:rPr>
      </w:pPr>
      <w:r w:rsidRPr="00527484">
        <w:rPr>
          <w:rFonts w:ascii="Arial" w:hAnsi="Arial" w:cs="Arial"/>
          <w:sz w:val="24"/>
          <w:szCs w:val="24"/>
          <w:lang w:val="it-IT"/>
        </w:rPr>
        <w:t>Dissemination of information must follow certain general principles, such as:</w:t>
      </w:r>
    </w:p>
    <w:p w:rsidR="00527484" w:rsidRDefault="00527484" w:rsidP="00527484">
      <w:pPr>
        <w:autoSpaceDE w:val="0"/>
        <w:autoSpaceDN w:val="0"/>
        <w:adjustRightInd w:val="0"/>
        <w:jc w:val="both"/>
        <w:rPr>
          <w:rFonts w:ascii="Arial" w:hAnsi="Arial" w:cs="Arial"/>
          <w:sz w:val="24"/>
          <w:szCs w:val="24"/>
          <w:lang w:val="it-IT"/>
        </w:rPr>
      </w:pPr>
      <w:r>
        <w:rPr>
          <w:rFonts w:ascii="Arial" w:hAnsi="Arial" w:cs="Arial"/>
          <w:sz w:val="24"/>
          <w:szCs w:val="24"/>
          <w:lang w:val="it-IT"/>
        </w:rPr>
        <w:t>- a</w:t>
      </w:r>
      <w:r w:rsidR="00FD5F72" w:rsidRPr="00527484">
        <w:rPr>
          <w:rFonts w:ascii="Arial" w:hAnsi="Arial" w:cs="Arial"/>
          <w:sz w:val="24"/>
          <w:szCs w:val="24"/>
          <w:lang w:val="it-IT"/>
        </w:rPr>
        <w:t>ccessibility, accuracy, objectivity, consistency and speed in delivering the message.</w:t>
      </w:r>
    </w:p>
    <w:p w:rsidR="00FD5F72" w:rsidRPr="00527484" w:rsidRDefault="00527484" w:rsidP="00527484">
      <w:pPr>
        <w:autoSpaceDE w:val="0"/>
        <w:autoSpaceDN w:val="0"/>
        <w:adjustRightInd w:val="0"/>
        <w:jc w:val="both"/>
        <w:rPr>
          <w:rFonts w:ascii="Arial" w:hAnsi="Arial" w:cs="Arial"/>
          <w:sz w:val="24"/>
          <w:szCs w:val="24"/>
          <w:lang w:val="it-IT"/>
        </w:rPr>
      </w:pPr>
      <w:r>
        <w:rPr>
          <w:rFonts w:ascii="Arial" w:hAnsi="Arial" w:cs="Arial"/>
          <w:sz w:val="24"/>
          <w:szCs w:val="24"/>
          <w:lang w:val="it-IT"/>
        </w:rPr>
        <w:t xml:space="preserve">The messages </w:t>
      </w:r>
      <w:r w:rsidR="00FD5F72" w:rsidRPr="00527484">
        <w:rPr>
          <w:rFonts w:ascii="Arial" w:hAnsi="Arial" w:cs="Arial"/>
          <w:sz w:val="24"/>
          <w:szCs w:val="24"/>
          <w:lang w:val="it-IT"/>
        </w:rPr>
        <w:t xml:space="preserve">to target groups should be written in an accessible way, using language that is easy to understand, avoiding technical terms and using concrete examples and successful projects, to provide a positive image </w:t>
      </w:r>
      <w:r>
        <w:rPr>
          <w:rFonts w:ascii="Arial" w:hAnsi="Arial" w:cs="Arial"/>
          <w:sz w:val="24"/>
          <w:szCs w:val="24"/>
          <w:lang w:val="it-IT"/>
        </w:rPr>
        <w:t xml:space="preserve">to </w:t>
      </w:r>
      <w:r w:rsidR="00FD5F72" w:rsidRPr="00527484">
        <w:rPr>
          <w:rFonts w:ascii="Arial" w:hAnsi="Arial" w:cs="Arial"/>
          <w:sz w:val="24"/>
          <w:szCs w:val="24"/>
          <w:lang w:val="it-IT"/>
        </w:rPr>
        <w:t xml:space="preserve">projects co-financed from EU funds. For successful information and communication measures in the Local Development Plan is essential </w:t>
      </w:r>
      <w:r>
        <w:rPr>
          <w:rFonts w:ascii="Arial" w:hAnsi="Arial" w:cs="Arial"/>
          <w:sz w:val="24"/>
          <w:szCs w:val="24"/>
          <w:lang w:val="it-IT"/>
        </w:rPr>
        <w:t xml:space="preserve">a </w:t>
      </w:r>
      <w:r w:rsidR="00FD5F72" w:rsidRPr="00527484">
        <w:rPr>
          <w:rFonts w:ascii="Arial" w:hAnsi="Arial" w:cs="Arial"/>
          <w:sz w:val="24"/>
          <w:szCs w:val="24"/>
          <w:lang w:val="it-IT"/>
        </w:rPr>
        <w:t>professional and stable cooperative relationship with the media representatives.</w:t>
      </w:r>
    </w:p>
    <w:p w:rsidR="00FD5F72" w:rsidRPr="00527484" w:rsidRDefault="00FD5F72" w:rsidP="00527484">
      <w:pPr>
        <w:autoSpaceDE w:val="0"/>
        <w:autoSpaceDN w:val="0"/>
        <w:adjustRightInd w:val="0"/>
        <w:jc w:val="both"/>
        <w:rPr>
          <w:rFonts w:ascii="Arial" w:hAnsi="Arial" w:cs="Arial"/>
          <w:sz w:val="24"/>
          <w:szCs w:val="24"/>
          <w:lang w:val="it-IT"/>
        </w:rPr>
      </w:pPr>
      <w:r w:rsidRPr="00EA40CC">
        <w:rPr>
          <w:rFonts w:ascii="Arial" w:hAnsi="Arial" w:cs="Arial"/>
          <w:b/>
          <w:sz w:val="24"/>
          <w:szCs w:val="24"/>
          <w:lang w:val="it-IT"/>
        </w:rPr>
        <w:t>Officials</w:t>
      </w:r>
      <w:r w:rsidRPr="00527484">
        <w:rPr>
          <w:rFonts w:ascii="Arial" w:hAnsi="Arial" w:cs="Arial"/>
          <w:sz w:val="24"/>
          <w:szCs w:val="24"/>
          <w:lang w:val="it-IT"/>
        </w:rPr>
        <w:t xml:space="preserve"> from the administrative department for information-communication activities:</w:t>
      </w:r>
    </w:p>
    <w:p w:rsidR="00FD5F72" w:rsidRPr="00527484" w:rsidRDefault="00985444" w:rsidP="00527484">
      <w:pPr>
        <w:autoSpaceDE w:val="0"/>
        <w:autoSpaceDN w:val="0"/>
        <w:adjustRightInd w:val="0"/>
        <w:jc w:val="both"/>
        <w:rPr>
          <w:rFonts w:ascii="Arial" w:hAnsi="Arial" w:cs="Arial"/>
          <w:sz w:val="24"/>
          <w:szCs w:val="24"/>
          <w:lang w:val="it-IT"/>
        </w:rPr>
      </w:pPr>
      <w:r>
        <w:rPr>
          <w:rFonts w:ascii="Arial" w:hAnsi="Arial" w:cs="Arial"/>
          <w:sz w:val="24"/>
          <w:szCs w:val="24"/>
          <w:lang w:val="it-IT"/>
        </w:rPr>
        <w:t>A</w:t>
      </w:r>
      <w:r w:rsidR="00FD5F72" w:rsidRPr="00527484">
        <w:rPr>
          <w:rFonts w:ascii="Arial" w:hAnsi="Arial" w:cs="Arial"/>
          <w:sz w:val="24"/>
          <w:szCs w:val="24"/>
          <w:lang w:val="it-IT"/>
        </w:rPr>
        <w:t xml:space="preserve">dministrative </w:t>
      </w:r>
      <w:r>
        <w:rPr>
          <w:rFonts w:ascii="Arial" w:hAnsi="Arial" w:cs="Arial"/>
          <w:sz w:val="24"/>
          <w:szCs w:val="24"/>
          <w:lang w:val="it-IT"/>
        </w:rPr>
        <w:t>responsible, entertainer, accountant, secretariat responsible coordinator, technica</w:t>
      </w:r>
      <w:r w:rsidR="00114553">
        <w:rPr>
          <w:rFonts w:ascii="Arial" w:hAnsi="Arial" w:cs="Arial"/>
          <w:sz w:val="24"/>
          <w:szCs w:val="24"/>
          <w:lang w:val="it-IT"/>
        </w:rPr>
        <w:t>l responsible</w:t>
      </w:r>
      <w:r w:rsidR="00FD5F72" w:rsidRPr="00527484">
        <w:rPr>
          <w:rFonts w:ascii="Arial" w:hAnsi="Arial" w:cs="Arial"/>
          <w:sz w:val="24"/>
          <w:szCs w:val="24"/>
          <w:lang w:val="it-IT"/>
        </w:rPr>
        <w:t xml:space="preserve"> </w:t>
      </w:r>
      <w:r>
        <w:rPr>
          <w:rFonts w:ascii="Arial" w:hAnsi="Arial" w:cs="Arial"/>
          <w:sz w:val="24"/>
          <w:szCs w:val="24"/>
          <w:lang w:val="it-IT"/>
        </w:rPr>
        <w:t>–</w:t>
      </w:r>
      <w:r w:rsidR="00FD5F72" w:rsidRPr="00527484">
        <w:rPr>
          <w:rFonts w:ascii="Arial" w:hAnsi="Arial" w:cs="Arial"/>
          <w:sz w:val="24"/>
          <w:szCs w:val="24"/>
          <w:lang w:val="it-IT"/>
        </w:rPr>
        <w:t xml:space="preserve"> en</w:t>
      </w:r>
      <w:r>
        <w:rPr>
          <w:rFonts w:ascii="Arial" w:hAnsi="Arial" w:cs="Arial"/>
          <w:sz w:val="24"/>
          <w:szCs w:val="24"/>
          <w:lang w:val="it-IT"/>
        </w:rPr>
        <w:t>gineer, financially responsible,</w:t>
      </w:r>
      <w:r w:rsidR="00FD5F72" w:rsidRPr="00527484">
        <w:rPr>
          <w:rFonts w:ascii="Arial" w:hAnsi="Arial" w:cs="Arial"/>
          <w:sz w:val="24"/>
          <w:szCs w:val="24"/>
          <w:lang w:val="it-IT"/>
        </w:rPr>
        <w:t xml:space="preserve"> external consultant</w:t>
      </w:r>
      <w:r>
        <w:rPr>
          <w:rFonts w:ascii="Arial" w:hAnsi="Arial" w:cs="Arial"/>
          <w:sz w:val="24"/>
          <w:szCs w:val="24"/>
          <w:lang w:val="it-IT"/>
        </w:rPr>
        <w:t>.</w:t>
      </w:r>
    </w:p>
    <w:p w:rsidR="00FD5F72" w:rsidRPr="0067193B" w:rsidRDefault="00FD5F72" w:rsidP="00527484">
      <w:pPr>
        <w:autoSpaceDE w:val="0"/>
        <w:autoSpaceDN w:val="0"/>
        <w:adjustRightInd w:val="0"/>
        <w:jc w:val="both"/>
        <w:rPr>
          <w:rFonts w:ascii="Arial" w:hAnsi="Arial" w:cs="Arial"/>
          <w:b/>
          <w:sz w:val="24"/>
          <w:szCs w:val="24"/>
          <w:lang w:val="it-IT"/>
        </w:rPr>
      </w:pPr>
      <w:r w:rsidRPr="0067193B">
        <w:rPr>
          <w:rFonts w:ascii="Arial" w:hAnsi="Arial" w:cs="Arial"/>
          <w:b/>
          <w:sz w:val="24"/>
          <w:szCs w:val="24"/>
          <w:lang w:val="it-IT"/>
        </w:rPr>
        <w:t>b) call for projects;</w:t>
      </w:r>
    </w:p>
    <w:p w:rsidR="00E42B2B" w:rsidRPr="00E42B2B" w:rsidRDefault="00532B89" w:rsidP="00E42B2B">
      <w:pPr>
        <w:autoSpaceDE w:val="0"/>
        <w:autoSpaceDN w:val="0"/>
        <w:adjustRightInd w:val="0"/>
        <w:jc w:val="both"/>
        <w:rPr>
          <w:rFonts w:ascii="Arial" w:hAnsi="Arial" w:cs="Arial"/>
          <w:sz w:val="24"/>
          <w:szCs w:val="24"/>
          <w:lang w:val="it-IT"/>
        </w:rPr>
      </w:pPr>
      <w:r>
        <w:rPr>
          <w:rFonts w:ascii="Arial" w:hAnsi="Arial" w:cs="Arial"/>
          <w:sz w:val="24"/>
          <w:szCs w:val="24"/>
          <w:lang w:val="it-IT"/>
        </w:rPr>
        <w:t xml:space="preserve">Inside of LAG </w:t>
      </w:r>
      <w:r w:rsidR="00FD5F72" w:rsidRPr="0067193B">
        <w:rPr>
          <w:rFonts w:ascii="Arial" w:hAnsi="Arial" w:cs="Arial"/>
          <w:sz w:val="24"/>
          <w:szCs w:val="24"/>
          <w:lang w:val="it-IT"/>
        </w:rPr>
        <w:t>acti</w:t>
      </w:r>
      <w:r>
        <w:rPr>
          <w:rFonts w:ascii="Arial" w:hAnsi="Arial" w:cs="Arial"/>
          <w:sz w:val="24"/>
          <w:szCs w:val="24"/>
          <w:lang w:val="it-IT"/>
        </w:rPr>
        <w:t>vities</w:t>
      </w:r>
      <w:r w:rsidR="00FD5F72" w:rsidRPr="0067193B">
        <w:rPr>
          <w:rFonts w:ascii="Arial" w:hAnsi="Arial" w:cs="Arial"/>
          <w:sz w:val="24"/>
          <w:szCs w:val="24"/>
          <w:lang w:val="it-IT"/>
        </w:rPr>
        <w:t xml:space="preserve"> will be launched </w:t>
      </w:r>
      <w:r w:rsidRPr="0067193B">
        <w:rPr>
          <w:rFonts w:ascii="Arial" w:hAnsi="Arial" w:cs="Arial"/>
          <w:sz w:val="24"/>
          <w:szCs w:val="24"/>
          <w:lang w:val="it-IT"/>
        </w:rPr>
        <w:t xml:space="preserve">calls for proposals </w:t>
      </w:r>
      <w:r w:rsidR="00FD5F72" w:rsidRPr="0067193B">
        <w:rPr>
          <w:rFonts w:ascii="Arial" w:hAnsi="Arial" w:cs="Arial"/>
          <w:sz w:val="24"/>
          <w:szCs w:val="24"/>
          <w:lang w:val="it-IT"/>
        </w:rPr>
        <w:t>on various measures included in the Local Development Plan. For them, GAL will develop consistent procedures that ensure equality and the lack of any form of discrimination. Within this category of activities, the LAG staff will prepare a set of documents for each</w:t>
      </w:r>
      <w:r w:rsidR="00FD5F72" w:rsidRPr="00FD5F72">
        <w:rPr>
          <w:rFonts w:ascii="Arial" w:hAnsi="Arial" w:cs="Arial"/>
          <w:b/>
          <w:sz w:val="24"/>
          <w:szCs w:val="24"/>
          <w:lang w:val="it-IT"/>
        </w:rPr>
        <w:t xml:space="preserve"> </w:t>
      </w:r>
      <w:r w:rsidR="00FD5F72" w:rsidRPr="0067193B">
        <w:rPr>
          <w:rFonts w:ascii="Arial" w:hAnsi="Arial" w:cs="Arial"/>
          <w:sz w:val="24"/>
          <w:szCs w:val="24"/>
          <w:lang w:val="it-IT"/>
        </w:rPr>
        <w:t xml:space="preserve">call for </w:t>
      </w:r>
      <w:r w:rsidR="00FD5F72" w:rsidRPr="0067193B">
        <w:rPr>
          <w:rFonts w:ascii="Arial" w:hAnsi="Arial" w:cs="Arial"/>
          <w:sz w:val="24"/>
          <w:szCs w:val="24"/>
          <w:lang w:val="it-IT"/>
        </w:rPr>
        <w:lastRenderedPageBreak/>
        <w:t>proposals,</w:t>
      </w:r>
      <w:r w:rsidR="00FD5F72" w:rsidRPr="00FD5F72">
        <w:rPr>
          <w:rFonts w:ascii="Arial" w:hAnsi="Arial" w:cs="Arial"/>
          <w:b/>
          <w:sz w:val="24"/>
          <w:szCs w:val="24"/>
          <w:lang w:val="it-IT"/>
        </w:rPr>
        <w:t xml:space="preserve"> </w:t>
      </w:r>
      <w:r w:rsidR="00FD5F72" w:rsidRPr="00532B89">
        <w:rPr>
          <w:rFonts w:ascii="Arial" w:hAnsi="Arial" w:cs="Arial"/>
          <w:sz w:val="24"/>
          <w:szCs w:val="24"/>
          <w:lang w:val="it-IT"/>
        </w:rPr>
        <w:t xml:space="preserve">will initiate a public consultation process prior to officially launching </w:t>
      </w:r>
      <w:r w:rsidR="00FA3779">
        <w:rPr>
          <w:rFonts w:ascii="Arial" w:hAnsi="Arial" w:cs="Arial"/>
          <w:sz w:val="24"/>
          <w:szCs w:val="24"/>
          <w:lang w:val="it-IT"/>
        </w:rPr>
        <w:t xml:space="preserve">of </w:t>
      </w:r>
      <w:r w:rsidR="00FD5F72" w:rsidRPr="00532B89">
        <w:rPr>
          <w:rFonts w:ascii="Arial" w:hAnsi="Arial" w:cs="Arial"/>
          <w:sz w:val="24"/>
          <w:szCs w:val="24"/>
          <w:lang w:val="it-IT"/>
        </w:rPr>
        <w:t>the call for proposals</w:t>
      </w:r>
      <w:r w:rsidR="00FA3779">
        <w:rPr>
          <w:rFonts w:ascii="Arial" w:hAnsi="Arial" w:cs="Arial"/>
          <w:sz w:val="24"/>
          <w:szCs w:val="24"/>
          <w:lang w:val="it-IT"/>
        </w:rPr>
        <w:t>,</w:t>
      </w:r>
      <w:r w:rsidR="00FD5F72" w:rsidRPr="00532B89">
        <w:rPr>
          <w:rFonts w:ascii="Arial" w:hAnsi="Arial" w:cs="Arial"/>
          <w:sz w:val="24"/>
          <w:szCs w:val="24"/>
          <w:lang w:val="it-IT"/>
        </w:rPr>
        <w:t xml:space="preserve"> will make the necessary amendments to the package of documents relating to the call then will </w:t>
      </w:r>
      <w:r w:rsidR="000D3237">
        <w:rPr>
          <w:rFonts w:ascii="Arial" w:hAnsi="Arial" w:cs="Arial"/>
          <w:sz w:val="24"/>
          <w:szCs w:val="24"/>
          <w:lang w:val="it-IT"/>
        </w:rPr>
        <w:t xml:space="preserve">make </w:t>
      </w:r>
      <w:r w:rsidR="00FD5F72" w:rsidRPr="00532B89">
        <w:rPr>
          <w:rFonts w:ascii="Arial" w:hAnsi="Arial" w:cs="Arial"/>
          <w:sz w:val="24"/>
          <w:szCs w:val="24"/>
          <w:lang w:val="it-IT"/>
        </w:rPr>
        <w:t xml:space="preserve">public </w:t>
      </w:r>
      <w:r w:rsidR="000D3237">
        <w:rPr>
          <w:rFonts w:ascii="Arial" w:hAnsi="Arial" w:cs="Arial"/>
          <w:sz w:val="24"/>
          <w:szCs w:val="24"/>
          <w:lang w:val="it-IT"/>
        </w:rPr>
        <w:t xml:space="preserve">the </w:t>
      </w:r>
      <w:r w:rsidR="00FD5F72" w:rsidRPr="00532B89">
        <w:rPr>
          <w:rFonts w:ascii="Arial" w:hAnsi="Arial" w:cs="Arial"/>
          <w:sz w:val="24"/>
          <w:szCs w:val="24"/>
          <w:lang w:val="it-IT"/>
        </w:rPr>
        <w:t>call for projects.</w:t>
      </w:r>
      <w:r w:rsidR="00E42B2B" w:rsidRPr="00E42B2B">
        <w:t xml:space="preserve"> </w:t>
      </w:r>
      <w:r w:rsidR="00E42B2B">
        <w:rPr>
          <w:rFonts w:ascii="Arial" w:hAnsi="Arial" w:cs="Arial"/>
          <w:sz w:val="24"/>
          <w:szCs w:val="24"/>
          <w:lang w:val="it-IT"/>
        </w:rPr>
        <w:t xml:space="preserve">GAL will realize for each of </w:t>
      </w:r>
      <w:r w:rsidR="00E42B2B" w:rsidRPr="00E42B2B">
        <w:rPr>
          <w:rFonts w:ascii="Arial" w:hAnsi="Arial" w:cs="Arial"/>
          <w:sz w:val="24"/>
          <w:szCs w:val="24"/>
          <w:lang w:val="it-IT"/>
        </w:rPr>
        <w:t>measures</w:t>
      </w:r>
      <w:r w:rsidR="00E42B2B">
        <w:rPr>
          <w:rFonts w:ascii="Arial" w:hAnsi="Arial" w:cs="Arial"/>
          <w:sz w:val="24"/>
          <w:szCs w:val="24"/>
          <w:lang w:val="it-IT"/>
        </w:rPr>
        <w:t>,</w:t>
      </w:r>
      <w:r w:rsidR="00E42B2B" w:rsidRPr="00E42B2B">
        <w:rPr>
          <w:rFonts w:ascii="Arial" w:hAnsi="Arial" w:cs="Arial"/>
          <w:sz w:val="24"/>
          <w:szCs w:val="24"/>
          <w:lang w:val="it-IT"/>
        </w:rPr>
        <w:t xml:space="preserve"> </w:t>
      </w:r>
      <w:r w:rsidR="00E42B2B">
        <w:rPr>
          <w:rFonts w:ascii="Arial" w:hAnsi="Arial" w:cs="Arial"/>
          <w:sz w:val="24"/>
          <w:szCs w:val="24"/>
          <w:lang w:val="it-IT"/>
        </w:rPr>
        <w:t xml:space="preserve">a </w:t>
      </w:r>
      <w:r w:rsidR="00E42B2B" w:rsidRPr="00E42B2B">
        <w:rPr>
          <w:rFonts w:ascii="Arial" w:hAnsi="Arial" w:cs="Arial"/>
          <w:sz w:val="24"/>
          <w:szCs w:val="24"/>
          <w:lang w:val="it-IT"/>
        </w:rPr>
        <w:t>call for</w:t>
      </w:r>
      <w:r w:rsidR="00E42B2B">
        <w:rPr>
          <w:rFonts w:ascii="Arial" w:hAnsi="Arial" w:cs="Arial"/>
          <w:sz w:val="24"/>
          <w:szCs w:val="24"/>
          <w:lang w:val="it-IT"/>
        </w:rPr>
        <w:t xml:space="preserve"> projects: For measures where are</w:t>
      </w:r>
      <w:r w:rsidR="00E42B2B" w:rsidRPr="00E42B2B">
        <w:rPr>
          <w:rFonts w:ascii="Arial" w:hAnsi="Arial" w:cs="Arial"/>
          <w:sz w:val="24"/>
          <w:szCs w:val="24"/>
          <w:lang w:val="it-IT"/>
        </w:rPr>
        <w:t xml:space="preserve"> final beneficiaries </w:t>
      </w:r>
      <w:r w:rsidR="00E42B2B">
        <w:rPr>
          <w:rFonts w:ascii="Arial" w:hAnsi="Arial" w:cs="Arial"/>
          <w:sz w:val="24"/>
          <w:szCs w:val="24"/>
          <w:lang w:val="it-IT"/>
        </w:rPr>
        <w:t xml:space="preserve">that may be both individual </w:t>
      </w:r>
      <w:r w:rsidR="00E42B2B" w:rsidRPr="00E42B2B">
        <w:rPr>
          <w:rFonts w:ascii="Arial" w:hAnsi="Arial" w:cs="Arial"/>
          <w:sz w:val="24"/>
          <w:szCs w:val="24"/>
          <w:lang w:val="it-IT"/>
        </w:rPr>
        <w:t>an</w:t>
      </w:r>
      <w:r w:rsidR="00E42B2B">
        <w:rPr>
          <w:rFonts w:ascii="Arial" w:hAnsi="Arial" w:cs="Arial"/>
          <w:sz w:val="24"/>
          <w:szCs w:val="24"/>
          <w:lang w:val="it-IT"/>
        </w:rPr>
        <w:t xml:space="preserve">d legal persons of private law </w:t>
      </w:r>
      <w:r w:rsidR="00E42B2B" w:rsidRPr="00E42B2B">
        <w:rPr>
          <w:rFonts w:ascii="Arial" w:hAnsi="Arial" w:cs="Arial"/>
          <w:sz w:val="24"/>
          <w:szCs w:val="24"/>
          <w:lang w:val="it-IT"/>
        </w:rPr>
        <w:t>and municipalities</w:t>
      </w:r>
      <w:r w:rsidR="00E42B2B">
        <w:rPr>
          <w:rFonts w:ascii="Arial" w:hAnsi="Arial" w:cs="Arial"/>
          <w:sz w:val="24"/>
          <w:szCs w:val="24"/>
          <w:lang w:val="it-IT"/>
        </w:rPr>
        <w:t>,</w:t>
      </w:r>
      <w:r w:rsidR="00E42B2B" w:rsidRPr="00E42B2B">
        <w:rPr>
          <w:rFonts w:ascii="Arial" w:hAnsi="Arial" w:cs="Arial"/>
          <w:sz w:val="24"/>
          <w:szCs w:val="24"/>
          <w:lang w:val="it-IT"/>
        </w:rPr>
        <w:t xml:space="preserve"> will be organized calls for sel</w:t>
      </w:r>
      <w:r w:rsidR="00E42B2B">
        <w:rPr>
          <w:rFonts w:ascii="Arial" w:hAnsi="Arial" w:cs="Arial"/>
          <w:sz w:val="24"/>
          <w:szCs w:val="24"/>
          <w:lang w:val="it-IT"/>
        </w:rPr>
        <w:t>ection within each of beneficia</w:t>
      </w:r>
      <w:r w:rsidR="00E42B2B" w:rsidRPr="00E42B2B">
        <w:rPr>
          <w:rFonts w:ascii="Arial" w:hAnsi="Arial" w:cs="Arial"/>
          <w:sz w:val="24"/>
          <w:szCs w:val="24"/>
          <w:lang w:val="it-IT"/>
        </w:rPr>
        <w:t>r</w:t>
      </w:r>
      <w:r w:rsidR="00E42B2B">
        <w:rPr>
          <w:rFonts w:ascii="Arial" w:hAnsi="Arial" w:cs="Arial"/>
          <w:sz w:val="24"/>
          <w:szCs w:val="24"/>
          <w:lang w:val="it-IT"/>
        </w:rPr>
        <w:t>y</w:t>
      </w:r>
      <w:r w:rsidR="00E42B2B" w:rsidRPr="00E42B2B">
        <w:rPr>
          <w:rFonts w:ascii="Arial" w:hAnsi="Arial" w:cs="Arial"/>
          <w:sz w:val="24"/>
          <w:szCs w:val="24"/>
          <w:lang w:val="it-IT"/>
        </w:rPr>
        <w:t>, public or private . The ca</w:t>
      </w:r>
      <w:r w:rsidR="004050A3">
        <w:rPr>
          <w:rFonts w:ascii="Arial" w:hAnsi="Arial" w:cs="Arial"/>
          <w:sz w:val="24"/>
          <w:szCs w:val="24"/>
          <w:lang w:val="it-IT"/>
        </w:rPr>
        <w:t>ll will be approved by the Director Council</w:t>
      </w:r>
      <w:r w:rsidR="00E42B2B" w:rsidRPr="00E42B2B">
        <w:rPr>
          <w:rFonts w:ascii="Arial" w:hAnsi="Arial" w:cs="Arial"/>
          <w:sz w:val="24"/>
          <w:szCs w:val="24"/>
          <w:lang w:val="it-IT"/>
        </w:rPr>
        <w:t>. After approving the</w:t>
      </w:r>
      <w:r w:rsidR="004050A3">
        <w:rPr>
          <w:rFonts w:ascii="Arial" w:hAnsi="Arial" w:cs="Arial"/>
          <w:sz w:val="24"/>
          <w:szCs w:val="24"/>
          <w:lang w:val="it-IT"/>
        </w:rPr>
        <w:t xml:space="preserve"> call for selection by the Director Council</w:t>
      </w:r>
      <w:r w:rsidR="00E42B2B" w:rsidRPr="00E42B2B">
        <w:rPr>
          <w:rFonts w:ascii="Arial" w:hAnsi="Arial" w:cs="Arial"/>
          <w:sz w:val="24"/>
          <w:szCs w:val="24"/>
          <w:lang w:val="it-IT"/>
        </w:rPr>
        <w:t>, within 15 days from the day following its adoption, it will be sen</w:t>
      </w:r>
      <w:r w:rsidR="004050A3">
        <w:rPr>
          <w:rFonts w:ascii="Arial" w:hAnsi="Arial" w:cs="Arial"/>
          <w:sz w:val="24"/>
          <w:szCs w:val="24"/>
          <w:lang w:val="it-IT"/>
        </w:rPr>
        <w:t xml:space="preserve">t a copy of the approval to </w:t>
      </w:r>
      <w:r w:rsidR="00E42B2B" w:rsidRPr="00E42B2B">
        <w:rPr>
          <w:rFonts w:ascii="Arial" w:hAnsi="Arial" w:cs="Arial"/>
          <w:sz w:val="24"/>
          <w:szCs w:val="24"/>
          <w:lang w:val="it-IT"/>
        </w:rPr>
        <w:t xml:space="preserve">Ministry of Agriculture, and also will advertise the call in the territory </w:t>
      </w:r>
      <w:r w:rsidR="004050A3">
        <w:rPr>
          <w:rFonts w:ascii="Arial" w:hAnsi="Arial" w:cs="Arial"/>
          <w:sz w:val="24"/>
          <w:szCs w:val="24"/>
          <w:lang w:val="it-IT"/>
        </w:rPr>
        <w:t xml:space="preserve">through the media, </w:t>
      </w:r>
      <w:r w:rsidR="00E42B2B" w:rsidRPr="00E42B2B">
        <w:rPr>
          <w:rFonts w:ascii="Arial" w:hAnsi="Arial" w:cs="Arial"/>
          <w:sz w:val="24"/>
          <w:szCs w:val="24"/>
          <w:lang w:val="it-IT"/>
        </w:rPr>
        <w:t xml:space="preserve">flyers and posters in every </w:t>
      </w:r>
      <w:r w:rsidR="004050A3">
        <w:rPr>
          <w:rFonts w:ascii="Arial" w:hAnsi="Arial" w:cs="Arial"/>
          <w:sz w:val="24"/>
          <w:szCs w:val="24"/>
          <w:lang w:val="it-IT"/>
        </w:rPr>
        <w:t xml:space="preserve">community, </w:t>
      </w:r>
      <w:r w:rsidR="00E42B2B" w:rsidRPr="00E42B2B">
        <w:rPr>
          <w:rFonts w:ascii="Arial" w:hAnsi="Arial" w:cs="Arial"/>
          <w:sz w:val="24"/>
          <w:szCs w:val="24"/>
          <w:lang w:val="it-IT"/>
        </w:rPr>
        <w:t>part of the LAG.</w:t>
      </w:r>
    </w:p>
    <w:p w:rsidR="00E42B2B" w:rsidRPr="00E42B2B" w:rsidRDefault="004050A3" w:rsidP="00E42B2B">
      <w:pPr>
        <w:autoSpaceDE w:val="0"/>
        <w:autoSpaceDN w:val="0"/>
        <w:adjustRightInd w:val="0"/>
        <w:jc w:val="both"/>
        <w:rPr>
          <w:rFonts w:ascii="Arial" w:hAnsi="Arial" w:cs="Arial"/>
          <w:sz w:val="24"/>
          <w:szCs w:val="24"/>
          <w:lang w:val="it-IT"/>
        </w:rPr>
      </w:pPr>
      <w:r>
        <w:rPr>
          <w:rFonts w:ascii="Arial" w:hAnsi="Arial" w:cs="Arial"/>
          <w:sz w:val="24"/>
          <w:szCs w:val="24"/>
          <w:lang w:val="it-IT"/>
        </w:rPr>
        <w:t>P</w:t>
      </w:r>
      <w:r w:rsidR="00E42B2B" w:rsidRPr="00E42B2B">
        <w:rPr>
          <w:rFonts w:ascii="Arial" w:hAnsi="Arial" w:cs="Arial"/>
          <w:sz w:val="24"/>
          <w:szCs w:val="24"/>
          <w:lang w:val="it-IT"/>
        </w:rPr>
        <w:t xml:space="preserve">rojects </w:t>
      </w:r>
      <w:r>
        <w:rPr>
          <w:rFonts w:ascii="Arial" w:hAnsi="Arial" w:cs="Arial"/>
          <w:sz w:val="24"/>
          <w:szCs w:val="24"/>
          <w:lang w:val="it-IT"/>
        </w:rPr>
        <w:t xml:space="preserve">deponents </w:t>
      </w:r>
      <w:r w:rsidR="00E42B2B" w:rsidRPr="00E42B2B">
        <w:rPr>
          <w:rFonts w:ascii="Arial" w:hAnsi="Arial" w:cs="Arial"/>
          <w:sz w:val="24"/>
          <w:szCs w:val="24"/>
          <w:lang w:val="it-IT"/>
        </w:rPr>
        <w:t>will be supported</w:t>
      </w:r>
      <w:r>
        <w:rPr>
          <w:rFonts w:ascii="Arial" w:hAnsi="Arial" w:cs="Arial"/>
          <w:sz w:val="24"/>
          <w:szCs w:val="24"/>
          <w:lang w:val="it-IT"/>
        </w:rPr>
        <w:t xml:space="preserve"> by</w:t>
      </w:r>
      <w:r w:rsidR="00E42B2B" w:rsidRPr="00E42B2B">
        <w:rPr>
          <w:rFonts w:ascii="Arial" w:hAnsi="Arial" w:cs="Arial"/>
          <w:sz w:val="24"/>
          <w:szCs w:val="24"/>
          <w:lang w:val="it-IT"/>
        </w:rPr>
        <w:t xml:space="preserve"> the consultants of the centers of consulting, management and specialized assistance in each village.</w:t>
      </w:r>
    </w:p>
    <w:p w:rsidR="00E42B2B" w:rsidRPr="00E42B2B" w:rsidRDefault="00B077CC" w:rsidP="00E42B2B">
      <w:pPr>
        <w:autoSpaceDE w:val="0"/>
        <w:autoSpaceDN w:val="0"/>
        <w:adjustRightInd w:val="0"/>
        <w:jc w:val="both"/>
        <w:rPr>
          <w:rFonts w:ascii="Arial" w:hAnsi="Arial" w:cs="Arial"/>
          <w:sz w:val="24"/>
          <w:szCs w:val="24"/>
          <w:lang w:val="it-IT"/>
        </w:rPr>
      </w:pPr>
      <w:r>
        <w:rPr>
          <w:rFonts w:ascii="Arial" w:hAnsi="Arial" w:cs="Arial"/>
          <w:sz w:val="24"/>
          <w:szCs w:val="24"/>
          <w:lang w:val="it-IT"/>
        </w:rPr>
        <w:t>Responsible</w:t>
      </w:r>
      <w:r w:rsidR="00E42B2B" w:rsidRPr="00E42B2B">
        <w:rPr>
          <w:rFonts w:ascii="Arial" w:hAnsi="Arial" w:cs="Arial"/>
          <w:sz w:val="24"/>
          <w:szCs w:val="24"/>
          <w:lang w:val="it-IT"/>
        </w:rPr>
        <w:t xml:space="preserve"> from the administrat</w:t>
      </w:r>
      <w:r>
        <w:rPr>
          <w:rFonts w:ascii="Arial" w:hAnsi="Arial" w:cs="Arial"/>
          <w:sz w:val="24"/>
          <w:szCs w:val="24"/>
          <w:lang w:val="it-IT"/>
        </w:rPr>
        <w:t>ive department to support deponents</w:t>
      </w:r>
    </w:p>
    <w:p w:rsidR="00E42B2B" w:rsidRPr="00E42B2B" w:rsidRDefault="00B077CC" w:rsidP="00E42B2B">
      <w:pPr>
        <w:autoSpaceDE w:val="0"/>
        <w:autoSpaceDN w:val="0"/>
        <w:adjustRightInd w:val="0"/>
        <w:jc w:val="both"/>
        <w:rPr>
          <w:rFonts w:ascii="Arial" w:hAnsi="Arial" w:cs="Arial"/>
          <w:sz w:val="24"/>
          <w:szCs w:val="24"/>
          <w:lang w:val="it-IT"/>
        </w:rPr>
      </w:pPr>
      <w:r>
        <w:rPr>
          <w:rFonts w:ascii="Arial" w:hAnsi="Arial" w:cs="Arial"/>
          <w:sz w:val="24"/>
          <w:szCs w:val="24"/>
          <w:lang w:val="it-IT"/>
        </w:rPr>
        <w:t>A</w:t>
      </w:r>
      <w:r w:rsidR="00E42B2B" w:rsidRPr="00E42B2B">
        <w:rPr>
          <w:rFonts w:ascii="Arial" w:hAnsi="Arial" w:cs="Arial"/>
          <w:sz w:val="24"/>
          <w:szCs w:val="24"/>
          <w:lang w:val="it-IT"/>
        </w:rPr>
        <w:t xml:space="preserve">dministrative </w:t>
      </w:r>
      <w:r>
        <w:rPr>
          <w:rFonts w:ascii="Arial" w:hAnsi="Arial" w:cs="Arial"/>
          <w:sz w:val="24"/>
          <w:szCs w:val="24"/>
          <w:lang w:val="it-IT"/>
        </w:rPr>
        <w:t>responsible</w:t>
      </w:r>
      <w:r w:rsidR="00E42B2B" w:rsidRPr="00E42B2B">
        <w:rPr>
          <w:rFonts w:ascii="Arial" w:hAnsi="Arial" w:cs="Arial"/>
          <w:sz w:val="24"/>
          <w:szCs w:val="24"/>
          <w:lang w:val="it-IT"/>
        </w:rPr>
        <w:t>- GAL c</w:t>
      </w:r>
      <w:r w:rsidR="002E637E">
        <w:rPr>
          <w:rFonts w:ascii="Arial" w:hAnsi="Arial" w:cs="Arial"/>
          <w:sz w:val="24"/>
          <w:szCs w:val="24"/>
          <w:lang w:val="it-IT"/>
        </w:rPr>
        <w:t>oordinator - to oversee the activity</w:t>
      </w:r>
    </w:p>
    <w:p w:rsidR="00E42B2B" w:rsidRPr="00E42B2B" w:rsidRDefault="00E42B2B" w:rsidP="00E42B2B">
      <w:pPr>
        <w:autoSpaceDE w:val="0"/>
        <w:autoSpaceDN w:val="0"/>
        <w:adjustRightInd w:val="0"/>
        <w:jc w:val="both"/>
        <w:rPr>
          <w:rFonts w:ascii="Arial" w:hAnsi="Arial" w:cs="Arial"/>
          <w:sz w:val="24"/>
          <w:szCs w:val="24"/>
          <w:lang w:val="it-IT"/>
        </w:rPr>
      </w:pPr>
      <w:r w:rsidRPr="00E42B2B">
        <w:rPr>
          <w:rFonts w:ascii="Arial" w:hAnsi="Arial" w:cs="Arial"/>
          <w:sz w:val="24"/>
          <w:szCs w:val="24"/>
          <w:lang w:val="it-IT"/>
        </w:rPr>
        <w:t>Animator - supp</w:t>
      </w:r>
      <w:r w:rsidR="002E637E">
        <w:rPr>
          <w:rFonts w:ascii="Arial" w:hAnsi="Arial" w:cs="Arial"/>
          <w:sz w:val="24"/>
          <w:szCs w:val="24"/>
          <w:lang w:val="it-IT"/>
        </w:rPr>
        <w:t xml:space="preserve">orting and informing deponents </w:t>
      </w:r>
      <w:r w:rsidRPr="00E42B2B">
        <w:rPr>
          <w:rFonts w:ascii="Arial" w:hAnsi="Arial" w:cs="Arial"/>
          <w:sz w:val="24"/>
          <w:szCs w:val="24"/>
          <w:lang w:val="it-IT"/>
        </w:rPr>
        <w:t>in their territory</w:t>
      </w:r>
    </w:p>
    <w:p w:rsidR="00E42B2B" w:rsidRPr="00E42B2B" w:rsidRDefault="00E42B2B" w:rsidP="00E42B2B">
      <w:pPr>
        <w:autoSpaceDE w:val="0"/>
        <w:autoSpaceDN w:val="0"/>
        <w:adjustRightInd w:val="0"/>
        <w:jc w:val="both"/>
        <w:rPr>
          <w:rFonts w:ascii="Arial" w:hAnsi="Arial" w:cs="Arial"/>
          <w:sz w:val="24"/>
          <w:szCs w:val="24"/>
          <w:lang w:val="it-IT"/>
        </w:rPr>
      </w:pPr>
      <w:r w:rsidRPr="00E42B2B">
        <w:rPr>
          <w:rFonts w:ascii="Arial" w:hAnsi="Arial" w:cs="Arial"/>
          <w:sz w:val="24"/>
          <w:szCs w:val="24"/>
          <w:lang w:val="it-IT"/>
        </w:rPr>
        <w:t xml:space="preserve">Secretariat </w:t>
      </w:r>
      <w:r w:rsidR="002E637E">
        <w:rPr>
          <w:rFonts w:ascii="Arial" w:hAnsi="Arial" w:cs="Arial"/>
          <w:sz w:val="24"/>
          <w:szCs w:val="24"/>
          <w:lang w:val="it-IT"/>
        </w:rPr>
        <w:t>responsible</w:t>
      </w:r>
      <w:r w:rsidRPr="00E42B2B">
        <w:rPr>
          <w:rFonts w:ascii="Arial" w:hAnsi="Arial" w:cs="Arial"/>
          <w:sz w:val="24"/>
          <w:szCs w:val="24"/>
          <w:lang w:val="it-IT"/>
        </w:rPr>
        <w:t>- a</w:t>
      </w:r>
      <w:r w:rsidR="002E637E">
        <w:rPr>
          <w:rFonts w:ascii="Arial" w:hAnsi="Arial" w:cs="Arial"/>
          <w:sz w:val="24"/>
          <w:szCs w:val="24"/>
          <w:lang w:val="it-IT"/>
        </w:rPr>
        <w:t>dministrative support for deponents</w:t>
      </w:r>
    </w:p>
    <w:p w:rsidR="00E42B2B" w:rsidRPr="00E42B2B" w:rsidRDefault="00472DC2" w:rsidP="00E42B2B">
      <w:pPr>
        <w:autoSpaceDE w:val="0"/>
        <w:autoSpaceDN w:val="0"/>
        <w:adjustRightInd w:val="0"/>
        <w:jc w:val="both"/>
        <w:rPr>
          <w:rFonts w:ascii="Arial" w:hAnsi="Arial" w:cs="Arial"/>
          <w:sz w:val="24"/>
          <w:szCs w:val="24"/>
          <w:lang w:val="it-IT"/>
        </w:rPr>
      </w:pPr>
      <w:r>
        <w:rPr>
          <w:rFonts w:ascii="Arial" w:hAnsi="Arial" w:cs="Arial"/>
          <w:sz w:val="24"/>
          <w:szCs w:val="24"/>
          <w:lang w:val="it-IT"/>
        </w:rPr>
        <w:t>Technical responsible</w:t>
      </w:r>
      <w:r w:rsidR="00E42B2B" w:rsidRPr="00E42B2B">
        <w:rPr>
          <w:rFonts w:ascii="Arial" w:hAnsi="Arial" w:cs="Arial"/>
          <w:sz w:val="24"/>
          <w:szCs w:val="24"/>
          <w:lang w:val="it-IT"/>
        </w:rPr>
        <w:t xml:space="preserve"> </w:t>
      </w:r>
      <w:r w:rsidR="002E637E">
        <w:rPr>
          <w:rFonts w:ascii="Arial" w:hAnsi="Arial" w:cs="Arial"/>
          <w:sz w:val="24"/>
          <w:szCs w:val="24"/>
          <w:lang w:val="it-IT"/>
        </w:rPr>
        <w:t>–</w:t>
      </w:r>
      <w:r w:rsidR="00E42B2B" w:rsidRPr="00E42B2B">
        <w:rPr>
          <w:rFonts w:ascii="Arial" w:hAnsi="Arial" w:cs="Arial"/>
          <w:sz w:val="24"/>
          <w:szCs w:val="24"/>
          <w:lang w:val="it-IT"/>
        </w:rPr>
        <w:t xml:space="preserve"> </w:t>
      </w:r>
      <w:r w:rsidR="002E637E">
        <w:rPr>
          <w:rFonts w:ascii="Arial" w:hAnsi="Arial" w:cs="Arial"/>
          <w:sz w:val="24"/>
          <w:szCs w:val="24"/>
          <w:lang w:val="it-IT"/>
        </w:rPr>
        <w:t>for  project elaboration from technical point of view</w:t>
      </w:r>
    </w:p>
    <w:p w:rsidR="00E42B2B" w:rsidRPr="00E42B2B" w:rsidRDefault="00E42B2B" w:rsidP="00E42B2B">
      <w:pPr>
        <w:autoSpaceDE w:val="0"/>
        <w:autoSpaceDN w:val="0"/>
        <w:adjustRightInd w:val="0"/>
        <w:jc w:val="both"/>
        <w:rPr>
          <w:rFonts w:ascii="Arial" w:hAnsi="Arial" w:cs="Arial"/>
          <w:sz w:val="24"/>
          <w:szCs w:val="24"/>
          <w:lang w:val="it-IT"/>
        </w:rPr>
      </w:pPr>
      <w:r w:rsidRPr="00E42B2B">
        <w:rPr>
          <w:rFonts w:ascii="Arial" w:hAnsi="Arial" w:cs="Arial"/>
          <w:sz w:val="24"/>
          <w:szCs w:val="24"/>
          <w:lang w:val="it-IT"/>
        </w:rPr>
        <w:t>Financially resp</w:t>
      </w:r>
      <w:r w:rsidR="009E28B7">
        <w:rPr>
          <w:rFonts w:ascii="Arial" w:hAnsi="Arial" w:cs="Arial"/>
          <w:sz w:val="24"/>
          <w:szCs w:val="24"/>
          <w:lang w:val="it-IT"/>
        </w:rPr>
        <w:t>onsible - for project proper elaboration form financial point of view</w:t>
      </w:r>
    </w:p>
    <w:p w:rsidR="00E42B2B" w:rsidRPr="00E42B2B" w:rsidRDefault="00E42B2B" w:rsidP="00E42B2B">
      <w:pPr>
        <w:autoSpaceDE w:val="0"/>
        <w:autoSpaceDN w:val="0"/>
        <w:adjustRightInd w:val="0"/>
        <w:jc w:val="both"/>
        <w:rPr>
          <w:rFonts w:ascii="Arial" w:hAnsi="Arial" w:cs="Arial"/>
          <w:sz w:val="24"/>
          <w:szCs w:val="24"/>
          <w:lang w:val="it-IT"/>
        </w:rPr>
      </w:pPr>
      <w:r w:rsidRPr="00E42B2B">
        <w:rPr>
          <w:rFonts w:ascii="Arial" w:hAnsi="Arial" w:cs="Arial"/>
          <w:sz w:val="24"/>
          <w:szCs w:val="24"/>
          <w:lang w:val="it-IT"/>
        </w:rPr>
        <w:t>project</w:t>
      </w:r>
    </w:p>
    <w:p w:rsidR="00E42B2B" w:rsidRPr="00E42B2B" w:rsidRDefault="00E42B2B" w:rsidP="00E42B2B">
      <w:pPr>
        <w:autoSpaceDE w:val="0"/>
        <w:autoSpaceDN w:val="0"/>
        <w:adjustRightInd w:val="0"/>
        <w:jc w:val="both"/>
        <w:rPr>
          <w:rFonts w:ascii="Arial" w:hAnsi="Arial" w:cs="Arial"/>
          <w:sz w:val="24"/>
          <w:szCs w:val="24"/>
          <w:lang w:val="it-IT"/>
        </w:rPr>
      </w:pPr>
      <w:r w:rsidRPr="00E42B2B">
        <w:rPr>
          <w:rFonts w:ascii="Arial" w:hAnsi="Arial" w:cs="Arial"/>
          <w:sz w:val="24"/>
          <w:szCs w:val="24"/>
          <w:lang w:val="it-IT"/>
        </w:rPr>
        <w:t>Where appropriate</w:t>
      </w:r>
      <w:r w:rsidR="002C5C1A">
        <w:rPr>
          <w:rFonts w:ascii="Arial" w:hAnsi="Arial" w:cs="Arial"/>
          <w:sz w:val="24"/>
          <w:szCs w:val="24"/>
          <w:lang w:val="it-IT"/>
        </w:rPr>
        <w:t>,</w:t>
      </w:r>
      <w:r w:rsidRPr="00E42B2B">
        <w:rPr>
          <w:rFonts w:ascii="Arial" w:hAnsi="Arial" w:cs="Arial"/>
          <w:sz w:val="24"/>
          <w:szCs w:val="24"/>
          <w:lang w:val="it-IT"/>
        </w:rPr>
        <w:t xml:space="preserve"> external consultant - support for all activities in</w:t>
      </w:r>
      <w:r w:rsidR="002C5C1A">
        <w:rPr>
          <w:rFonts w:ascii="Arial" w:hAnsi="Arial" w:cs="Arial"/>
          <w:sz w:val="24"/>
          <w:szCs w:val="24"/>
          <w:lang w:val="it-IT"/>
        </w:rPr>
        <w:t>cluded</w:t>
      </w:r>
      <w:r w:rsidRPr="00E42B2B">
        <w:rPr>
          <w:rFonts w:ascii="Arial" w:hAnsi="Arial" w:cs="Arial"/>
          <w:sz w:val="24"/>
          <w:szCs w:val="24"/>
          <w:lang w:val="it-IT"/>
        </w:rPr>
        <w:t xml:space="preserve"> </w:t>
      </w:r>
      <w:r w:rsidR="002C5C1A">
        <w:rPr>
          <w:rFonts w:ascii="Arial" w:hAnsi="Arial" w:cs="Arial"/>
          <w:sz w:val="24"/>
          <w:szCs w:val="24"/>
          <w:lang w:val="it-IT"/>
        </w:rPr>
        <w:t>in projects elaboration both for deponents</w:t>
      </w:r>
      <w:r w:rsidRPr="00E42B2B">
        <w:rPr>
          <w:rFonts w:ascii="Arial" w:hAnsi="Arial" w:cs="Arial"/>
          <w:sz w:val="24"/>
          <w:szCs w:val="24"/>
          <w:lang w:val="it-IT"/>
        </w:rPr>
        <w:t xml:space="preserve"> </w:t>
      </w:r>
      <w:r w:rsidR="002C5C1A">
        <w:rPr>
          <w:rFonts w:ascii="Arial" w:hAnsi="Arial" w:cs="Arial"/>
          <w:sz w:val="24"/>
          <w:szCs w:val="24"/>
          <w:lang w:val="it-IT"/>
        </w:rPr>
        <w:t>and for administrative</w:t>
      </w:r>
      <w:r w:rsidRPr="00E42B2B">
        <w:rPr>
          <w:rFonts w:ascii="Arial" w:hAnsi="Arial" w:cs="Arial"/>
          <w:sz w:val="24"/>
          <w:szCs w:val="24"/>
          <w:lang w:val="it-IT"/>
        </w:rPr>
        <w:t xml:space="preserve"> department</w:t>
      </w:r>
      <w:r w:rsidR="002C5C1A">
        <w:rPr>
          <w:rFonts w:ascii="Arial" w:hAnsi="Arial" w:cs="Arial"/>
          <w:sz w:val="24"/>
          <w:szCs w:val="24"/>
          <w:lang w:val="it-IT"/>
        </w:rPr>
        <w:t xml:space="preserve"> personnel.</w:t>
      </w:r>
    </w:p>
    <w:p w:rsidR="00D64F01" w:rsidRDefault="00E42B2B" w:rsidP="00E42B2B">
      <w:pPr>
        <w:autoSpaceDE w:val="0"/>
        <w:autoSpaceDN w:val="0"/>
        <w:adjustRightInd w:val="0"/>
        <w:jc w:val="both"/>
        <w:rPr>
          <w:rFonts w:ascii="Arial" w:hAnsi="Arial" w:cs="Arial"/>
          <w:sz w:val="24"/>
          <w:szCs w:val="24"/>
          <w:lang w:val="it-IT"/>
        </w:rPr>
      </w:pPr>
      <w:r w:rsidRPr="00E42B2B">
        <w:rPr>
          <w:rFonts w:ascii="Arial" w:hAnsi="Arial" w:cs="Arial"/>
          <w:sz w:val="24"/>
          <w:szCs w:val="24"/>
          <w:lang w:val="it-IT"/>
        </w:rPr>
        <w:t xml:space="preserve">Projects submitted by final beneficiaries will respect the </w:t>
      </w:r>
      <w:r w:rsidR="006B699C">
        <w:rPr>
          <w:rFonts w:ascii="Arial" w:hAnsi="Arial" w:cs="Arial"/>
          <w:sz w:val="24"/>
          <w:szCs w:val="24"/>
          <w:lang w:val="it-IT"/>
        </w:rPr>
        <w:t xml:space="preserve">form and content </w:t>
      </w:r>
      <w:r w:rsidRPr="00E42B2B">
        <w:rPr>
          <w:rFonts w:ascii="Arial" w:hAnsi="Arial" w:cs="Arial"/>
          <w:sz w:val="24"/>
          <w:szCs w:val="24"/>
          <w:lang w:val="it-IT"/>
        </w:rPr>
        <w:t>conditi</w:t>
      </w:r>
      <w:r w:rsidR="006B699C">
        <w:rPr>
          <w:rFonts w:ascii="Arial" w:hAnsi="Arial" w:cs="Arial"/>
          <w:sz w:val="24"/>
          <w:szCs w:val="24"/>
          <w:lang w:val="it-IT"/>
        </w:rPr>
        <w:t>ons recommended</w:t>
      </w:r>
      <w:r w:rsidRPr="00E42B2B">
        <w:rPr>
          <w:rFonts w:ascii="Arial" w:hAnsi="Arial" w:cs="Arial"/>
          <w:sz w:val="24"/>
          <w:szCs w:val="24"/>
          <w:lang w:val="it-IT"/>
        </w:rPr>
        <w:t xml:space="preserve">, will be accompanied by the documents requested by </w:t>
      </w:r>
      <w:r w:rsidR="00004E82">
        <w:rPr>
          <w:rFonts w:ascii="Arial" w:hAnsi="Arial" w:cs="Arial"/>
          <w:sz w:val="24"/>
          <w:szCs w:val="24"/>
          <w:lang w:val="it-IT"/>
        </w:rPr>
        <w:t>the calling</w:t>
      </w:r>
      <w:r w:rsidRPr="00E42B2B">
        <w:rPr>
          <w:rFonts w:ascii="Arial" w:hAnsi="Arial" w:cs="Arial"/>
          <w:sz w:val="24"/>
          <w:szCs w:val="24"/>
          <w:lang w:val="it-IT"/>
        </w:rPr>
        <w:t xml:space="preserve"> selection. The maximum term for submission of the projects will be specified in the guide and </w:t>
      </w:r>
      <w:r w:rsidR="00072887">
        <w:rPr>
          <w:rFonts w:ascii="Arial" w:hAnsi="Arial" w:cs="Arial"/>
          <w:sz w:val="24"/>
          <w:szCs w:val="24"/>
          <w:lang w:val="it-IT"/>
        </w:rPr>
        <w:t xml:space="preserve">selection call. There can be projects deponents, </w:t>
      </w:r>
      <w:r w:rsidRPr="00E42B2B">
        <w:rPr>
          <w:rFonts w:ascii="Arial" w:hAnsi="Arial" w:cs="Arial"/>
          <w:sz w:val="24"/>
          <w:szCs w:val="24"/>
          <w:lang w:val="it-IT"/>
        </w:rPr>
        <w:t>beneficiaries as they</w:t>
      </w:r>
      <w:r w:rsidR="00072887">
        <w:rPr>
          <w:rFonts w:ascii="Arial" w:hAnsi="Arial" w:cs="Arial"/>
          <w:sz w:val="24"/>
          <w:szCs w:val="24"/>
          <w:lang w:val="it-IT"/>
        </w:rPr>
        <w:t xml:space="preserve"> were</w:t>
      </w:r>
      <w:r w:rsidRPr="00E42B2B">
        <w:rPr>
          <w:rFonts w:ascii="Arial" w:hAnsi="Arial" w:cs="Arial"/>
          <w:sz w:val="24"/>
          <w:szCs w:val="24"/>
          <w:lang w:val="it-IT"/>
        </w:rPr>
        <w:t xml:space="preserve"> settled in this chapter Measure </w:t>
      </w:r>
      <w:r w:rsidR="00072887">
        <w:rPr>
          <w:rFonts w:ascii="Arial" w:hAnsi="Arial" w:cs="Arial"/>
          <w:sz w:val="24"/>
          <w:szCs w:val="24"/>
          <w:lang w:val="it-IT"/>
        </w:rPr>
        <w:t>from this PLD, individual</w:t>
      </w:r>
      <w:r w:rsidRPr="00E42B2B">
        <w:rPr>
          <w:rFonts w:ascii="Arial" w:hAnsi="Arial" w:cs="Arial"/>
          <w:sz w:val="24"/>
          <w:szCs w:val="24"/>
          <w:lang w:val="it-IT"/>
        </w:rPr>
        <w:t xml:space="preserve"> and legal persons of private law and local public institutions, which meet specific requirements for each of t</w:t>
      </w:r>
      <w:r w:rsidR="00072887">
        <w:rPr>
          <w:rFonts w:ascii="Arial" w:hAnsi="Arial" w:cs="Arial"/>
          <w:sz w:val="24"/>
          <w:szCs w:val="24"/>
          <w:lang w:val="it-IT"/>
        </w:rPr>
        <w:t>he presented</w:t>
      </w:r>
      <w:r w:rsidRPr="00E42B2B">
        <w:rPr>
          <w:rFonts w:ascii="Arial" w:hAnsi="Arial" w:cs="Arial"/>
          <w:sz w:val="24"/>
          <w:szCs w:val="24"/>
          <w:lang w:val="it-IT"/>
        </w:rPr>
        <w:t>.</w:t>
      </w:r>
      <w:r w:rsidR="00D8065C">
        <w:rPr>
          <w:rFonts w:ascii="Arial" w:hAnsi="Arial" w:cs="Arial"/>
          <w:sz w:val="24"/>
          <w:szCs w:val="24"/>
          <w:lang w:val="it-IT"/>
        </w:rPr>
        <w:t xml:space="preserve"> Also, LAG can be final beneficiary, when</w:t>
      </w:r>
      <w:r w:rsidRPr="00E42B2B">
        <w:rPr>
          <w:rFonts w:ascii="Arial" w:hAnsi="Arial" w:cs="Arial"/>
          <w:sz w:val="24"/>
          <w:szCs w:val="24"/>
          <w:lang w:val="it-IT"/>
        </w:rPr>
        <w:t xml:space="preserve"> measures are of general interest, with reference to the strategic objectives of the program and when there are measures which have not been requested or received financial assistance in call selection and there is </w:t>
      </w:r>
      <w:r w:rsidR="00D8065C">
        <w:rPr>
          <w:rFonts w:ascii="Arial" w:hAnsi="Arial" w:cs="Arial"/>
          <w:sz w:val="24"/>
          <w:szCs w:val="24"/>
          <w:lang w:val="it-IT"/>
        </w:rPr>
        <w:t xml:space="preserve">availabe credit </w:t>
      </w:r>
    </w:p>
    <w:p w:rsidR="00D64F01" w:rsidRPr="00D64F01" w:rsidRDefault="0066699F" w:rsidP="00D64F01">
      <w:pPr>
        <w:autoSpaceDE w:val="0"/>
        <w:autoSpaceDN w:val="0"/>
        <w:adjustRightInd w:val="0"/>
        <w:rPr>
          <w:rFonts w:ascii="Arial" w:hAnsi="Arial" w:cs="Arial"/>
          <w:b/>
          <w:sz w:val="24"/>
          <w:szCs w:val="24"/>
          <w:lang w:val="it-IT"/>
        </w:rPr>
      </w:pPr>
      <w:r>
        <w:rPr>
          <w:rFonts w:ascii="Arial" w:hAnsi="Arial" w:cs="Arial"/>
          <w:b/>
          <w:sz w:val="24"/>
          <w:szCs w:val="24"/>
          <w:lang w:val="it-IT"/>
        </w:rPr>
        <w:t xml:space="preserve">c) organizing </w:t>
      </w:r>
      <w:r w:rsidR="00D64F01" w:rsidRPr="00D64F01">
        <w:rPr>
          <w:rFonts w:ascii="Arial" w:hAnsi="Arial" w:cs="Arial"/>
          <w:b/>
          <w:sz w:val="24"/>
          <w:szCs w:val="24"/>
          <w:lang w:val="it-IT"/>
        </w:rPr>
        <w:t xml:space="preserve">verification and decision </w:t>
      </w:r>
      <w:r>
        <w:rPr>
          <w:rFonts w:ascii="Arial" w:hAnsi="Arial" w:cs="Arial"/>
          <w:b/>
          <w:sz w:val="24"/>
          <w:szCs w:val="24"/>
          <w:lang w:val="it-IT"/>
        </w:rPr>
        <w:t xml:space="preserve">process </w:t>
      </w:r>
      <w:r w:rsidR="00D64F01" w:rsidRPr="00D64F01">
        <w:rPr>
          <w:rFonts w:ascii="Arial" w:hAnsi="Arial" w:cs="Arial"/>
          <w:b/>
          <w:sz w:val="24"/>
          <w:szCs w:val="24"/>
          <w:lang w:val="it-IT"/>
        </w:rPr>
        <w:t>on the submitted projects;</w:t>
      </w:r>
    </w:p>
    <w:p w:rsidR="00D64F01" w:rsidRPr="00D64F01" w:rsidRDefault="0066699F" w:rsidP="0066699F">
      <w:pPr>
        <w:autoSpaceDE w:val="0"/>
        <w:autoSpaceDN w:val="0"/>
        <w:adjustRightInd w:val="0"/>
        <w:jc w:val="both"/>
        <w:rPr>
          <w:rFonts w:ascii="Arial" w:hAnsi="Arial" w:cs="Arial"/>
          <w:sz w:val="24"/>
          <w:szCs w:val="24"/>
          <w:lang w:val="it-IT"/>
        </w:rPr>
      </w:pPr>
      <w:r>
        <w:rPr>
          <w:rFonts w:ascii="Arial" w:hAnsi="Arial" w:cs="Arial"/>
          <w:sz w:val="24"/>
          <w:szCs w:val="24"/>
          <w:lang w:val="it-IT"/>
        </w:rPr>
        <w:lastRenderedPageBreak/>
        <w:t xml:space="preserve">The verification </w:t>
      </w:r>
      <w:r w:rsidR="00D64F01" w:rsidRPr="00D64F01">
        <w:rPr>
          <w:rFonts w:ascii="Arial" w:hAnsi="Arial" w:cs="Arial"/>
          <w:sz w:val="24"/>
          <w:szCs w:val="24"/>
          <w:lang w:val="it-IT"/>
        </w:rPr>
        <w:t xml:space="preserve">and decision </w:t>
      </w:r>
      <w:r>
        <w:rPr>
          <w:rFonts w:ascii="Arial" w:hAnsi="Arial" w:cs="Arial"/>
          <w:sz w:val="24"/>
          <w:szCs w:val="24"/>
          <w:lang w:val="it-IT"/>
        </w:rPr>
        <w:t>process on</w:t>
      </w:r>
      <w:r w:rsidR="00D64F01" w:rsidRPr="00D64F01">
        <w:rPr>
          <w:rFonts w:ascii="Arial" w:hAnsi="Arial" w:cs="Arial"/>
          <w:sz w:val="24"/>
          <w:szCs w:val="24"/>
          <w:lang w:val="it-IT"/>
        </w:rPr>
        <w:t xml:space="preserve"> submitted projects will require </w:t>
      </w:r>
      <w:r>
        <w:rPr>
          <w:rFonts w:ascii="Arial" w:hAnsi="Arial" w:cs="Arial"/>
          <w:sz w:val="24"/>
          <w:szCs w:val="24"/>
          <w:lang w:val="it-IT"/>
        </w:rPr>
        <w:t xml:space="preserve">an administrative conformity </w:t>
      </w:r>
      <w:r w:rsidR="00D64F01" w:rsidRPr="00D64F01">
        <w:rPr>
          <w:rFonts w:ascii="Arial" w:hAnsi="Arial" w:cs="Arial"/>
          <w:sz w:val="24"/>
          <w:szCs w:val="24"/>
          <w:lang w:val="it-IT"/>
        </w:rPr>
        <w:t>verificat</w:t>
      </w:r>
      <w:r>
        <w:rPr>
          <w:rFonts w:ascii="Arial" w:hAnsi="Arial" w:cs="Arial"/>
          <w:sz w:val="24"/>
          <w:szCs w:val="24"/>
          <w:lang w:val="it-IT"/>
        </w:rPr>
        <w:t xml:space="preserve">ion of </w:t>
      </w:r>
      <w:r w:rsidR="00D64F01" w:rsidRPr="00D64F01">
        <w:rPr>
          <w:rFonts w:ascii="Arial" w:hAnsi="Arial" w:cs="Arial"/>
          <w:sz w:val="24"/>
          <w:szCs w:val="24"/>
          <w:lang w:val="it-IT"/>
        </w:rPr>
        <w:t>applications</w:t>
      </w:r>
      <w:r>
        <w:rPr>
          <w:rFonts w:ascii="Arial" w:hAnsi="Arial" w:cs="Arial"/>
          <w:sz w:val="24"/>
          <w:szCs w:val="24"/>
          <w:lang w:val="it-IT"/>
        </w:rPr>
        <w:t xml:space="preserve"> files</w:t>
      </w:r>
      <w:r w:rsidR="00D64F01" w:rsidRPr="00D64F01">
        <w:rPr>
          <w:rFonts w:ascii="Arial" w:hAnsi="Arial" w:cs="Arial"/>
          <w:sz w:val="24"/>
          <w:szCs w:val="24"/>
          <w:lang w:val="it-IT"/>
        </w:rPr>
        <w:t xml:space="preserve"> performed by </w:t>
      </w:r>
      <w:r>
        <w:rPr>
          <w:rFonts w:ascii="Arial" w:hAnsi="Arial" w:cs="Arial"/>
          <w:sz w:val="24"/>
          <w:szCs w:val="24"/>
          <w:lang w:val="it-IT"/>
        </w:rPr>
        <w:t>LAG employees</w:t>
      </w:r>
      <w:r w:rsidR="00D64F01" w:rsidRPr="00D64F01">
        <w:rPr>
          <w:rFonts w:ascii="Arial" w:hAnsi="Arial" w:cs="Arial"/>
          <w:sz w:val="24"/>
          <w:szCs w:val="24"/>
          <w:lang w:val="it-IT"/>
        </w:rPr>
        <w:t>, a</w:t>
      </w:r>
      <w:r>
        <w:rPr>
          <w:rFonts w:ascii="Arial" w:hAnsi="Arial" w:cs="Arial"/>
          <w:sz w:val="24"/>
          <w:szCs w:val="24"/>
          <w:lang w:val="it-IT"/>
        </w:rPr>
        <w:t xml:space="preserve"> technical evaluation</w:t>
      </w:r>
      <w:r w:rsidR="00D64F01" w:rsidRPr="00D64F01">
        <w:rPr>
          <w:rFonts w:ascii="Arial" w:hAnsi="Arial" w:cs="Arial"/>
          <w:sz w:val="24"/>
          <w:szCs w:val="24"/>
          <w:lang w:val="it-IT"/>
        </w:rPr>
        <w:t xml:space="preserve"> by the Technical Committee completed </w:t>
      </w:r>
      <w:r>
        <w:rPr>
          <w:rFonts w:ascii="Arial" w:hAnsi="Arial" w:cs="Arial"/>
          <w:sz w:val="24"/>
          <w:szCs w:val="24"/>
          <w:lang w:val="it-IT"/>
        </w:rPr>
        <w:t xml:space="preserve">with </w:t>
      </w:r>
      <w:r w:rsidR="00D64F01" w:rsidRPr="00D64F01">
        <w:rPr>
          <w:rFonts w:ascii="Arial" w:hAnsi="Arial" w:cs="Arial"/>
          <w:sz w:val="24"/>
          <w:szCs w:val="24"/>
          <w:lang w:val="it-IT"/>
        </w:rPr>
        <w:t xml:space="preserve">a </w:t>
      </w:r>
      <w:r>
        <w:rPr>
          <w:rFonts w:ascii="Arial" w:hAnsi="Arial" w:cs="Arial"/>
          <w:sz w:val="24"/>
          <w:szCs w:val="24"/>
          <w:lang w:val="it-IT"/>
        </w:rPr>
        <w:t xml:space="preserve">recommending report  by </w:t>
      </w:r>
      <w:r w:rsidR="00D64F01" w:rsidRPr="00D64F01">
        <w:rPr>
          <w:rFonts w:ascii="Arial" w:hAnsi="Arial" w:cs="Arial"/>
          <w:sz w:val="24"/>
          <w:szCs w:val="24"/>
          <w:lang w:val="it-IT"/>
        </w:rPr>
        <w:t>the selection committee (as the audit trail). After these stages, the project selection committee will determine the list of projects approved under procedures laid down in</w:t>
      </w:r>
      <w:r w:rsidR="00C062C7">
        <w:rPr>
          <w:rFonts w:ascii="Arial" w:hAnsi="Arial" w:cs="Arial"/>
          <w:sz w:val="24"/>
          <w:szCs w:val="24"/>
          <w:lang w:val="it-IT"/>
        </w:rPr>
        <w:t xml:space="preserve"> </w:t>
      </w:r>
      <w:r w:rsidR="00D64F01" w:rsidRPr="00D64F01">
        <w:rPr>
          <w:rFonts w:ascii="Arial" w:hAnsi="Arial" w:cs="Arial"/>
          <w:sz w:val="24"/>
          <w:szCs w:val="24"/>
          <w:lang w:val="it-IT"/>
        </w:rPr>
        <w:t>organization and operation</w:t>
      </w:r>
      <w:r w:rsidR="00C062C7">
        <w:rPr>
          <w:rFonts w:ascii="Arial" w:hAnsi="Arial" w:cs="Arial"/>
          <w:sz w:val="24"/>
          <w:szCs w:val="24"/>
          <w:lang w:val="it-IT"/>
        </w:rPr>
        <w:t xml:space="preserve"> regulation</w:t>
      </w:r>
      <w:r w:rsidR="00D64F01" w:rsidRPr="00D64F01">
        <w:rPr>
          <w:rFonts w:ascii="Arial" w:hAnsi="Arial" w:cs="Arial"/>
          <w:sz w:val="24"/>
          <w:szCs w:val="24"/>
          <w:lang w:val="it-IT"/>
        </w:rPr>
        <w:t xml:space="preserve">. Project Selection Committee will check the fulfillment of the </w:t>
      </w:r>
      <w:r w:rsidR="00C062C7">
        <w:rPr>
          <w:rFonts w:ascii="Arial" w:hAnsi="Arial" w:cs="Arial"/>
          <w:sz w:val="24"/>
          <w:szCs w:val="24"/>
          <w:lang w:val="it-IT"/>
        </w:rPr>
        <w:t xml:space="preserve">conformity </w:t>
      </w:r>
      <w:r w:rsidR="00D64F01" w:rsidRPr="00D64F01">
        <w:rPr>
          <w:rFonts w:ascii="Arial" w:hAnsi="Arial" w:cs="Arial"/>
          <w:sz w:val="24"/>
          <w:szCs w:val="24"/>
          <w:lang w:val="it-IT"/>
        </w:rPr>
        <w:t>criteria stipulated in accordance</w:t>
      </w:r>
      <w:r w:rsidR="00C062C7">
        <w:rPr>
          <w:rFonts w:ascii="Arial" w:hAnsi="Arial" w:cs="Arial"/>
          <w:sz w:val="24"/>
          <w:szCs w:val="24"/>
          <w:lang w:val="it-IT"/>
        </w:rPr>
        <w:t xml:space="preserve"> with the</w:t>
      </w:r>
      <w:r w:rsidR="00D64F01" w:rsidRPr="00D64F01">
        <w:rPr>
          <w:rFonts w:ascii="Arial" w:hAnsi="Arial" w:cs="Arial"/>
          <w:sz w:val="24"/>
          <w:szCs w:val="24"/>
          <w:lang w:val="it-IT"/>
        </w:rPr>
        <w:t xml:space="preserve"> call selection and present </w:t>
      </w:r>
      <w:r w:rsidR="00C062C7">
        <w:rPr>
          <w:rFonts w:ascii="Arial" w:hAnsi="Arial" w:cs="Arial"/>
          <w:sz w:val="24"/>
          <w:szCs w:val="24"/>
          <w:lang w:val="it-IT"/>
        </w:rPr>
        <w:t>of all required documents</w:t>
      </w:r>
      <w:r w:rsidR="00D64F01" w:rsidRPr="00D64F01">
        <w:rPr>
          <w:rFonts w:ascii="Arial" w:hAnsi="Arial" w:cs="Arial"/>
          <w:sz w:val="24"/>
          <w:szCs w:val="24"/>
          <w:lang w:val="it-IT"/>
        </w:rPr>
        <w:t xml:space="preserve">. Also, </w:t>
      </w:r>
      <w:r w:rsidR="00C062C7">
        <w:rPr>
          <w:rFonts w:ascii="Arial" w:hAnsi="Arial" w:cs="Arial"/>
          <w:sz w:val="24"/>
          <w:szCs w:val="24"/>
          <w:lang w:val="it-IT"/>
        </w:rPr>
        <w:t xml:space="preserve">the technical staff will realize the inspection of the place where the project will be carried out, </w:t>
      </w:r>
      <w:r w:rsidR="00D64F01" w:rsidRPr="00D64F01">
        <w:rPr>
          <w:rFonts w:ascii="Arial" w:hAnsi="Arial" w:cs="Arial"/>
          <w:sz w:val="24"/>
          <w:szCs w:val="24"/>
          <w:lang w:val="it-IT"/>
        </w:rPr>
        <w:t>for which aid is requested and shall issue a doc</w:t>
      </w:r>
      <w:r w:rsidR="00C062C7">
        <w:rPr>
          <w:rFonts w:ascii="Arial" w:hAnsi="Arial" w:cs="Arial"/>
          <w:sz w:val="24"/>
          <w:szCs w:val="24"/>
          <w:lang w:val="it-IT"/>
        </w:rPr>
        <w:t xml:space="preserve">ument which establishes that </w:t>
      </w:r>
      <w:r w:rsidR="00D64F01" w:rsidRPr="00D64F01">
        <w:rPr>
          <w:rFonts w:ascii="Arial" w:hAnsi="Arial" w:cs="Arial"/>
          <w:sz w:val="24"/>
          <w:szCs w:val="24"/>
          <w:lang w:val="it-IT"/>
        </w:rPr>
        <w:t xml:space="preserve"> works have not been started before signing the financing contract. After obtaining this </w:t>
      </w:r>
      <w:r w:rsidR="00C062C7">
        <w:rPr>
          <w:rFonts w:ascii="Arial" w:hAnsi="Arial" w:cs="Arial"/>
          <w:sz w:val="24"/>
          <w:szCs w:val="24"/>
          <w:lang w:val="it-IT"/>
        </w:rPr>
        <w:t>document, Administrative responsible</w:t>
      </w:r>
      <w:r w:rsidR="00D64F01" w:rsidRPr="00D64F01">
        <w:rPr>
          <w:rFonts w:ascii="Arial" w:hAnsi="Arial" w:cs="Arial"/>
          <w:sz w:val="24"/>
          <w:szCs w:val="24"/>
          <w:lang w:val="it-IT"/>
        </w:rPr>
        <w:t xml:space="preserve"> (Coordinator) will </w:t>
      </w:r>
      <w:r w:rsidR="00C062C7">
        <w:rPr>
          <w:rFonts w:ascii="Arial" w:hAnsi="Arial" w:cs="Arial"/>
          <w:sz w:val="24"/>
          <w:szCs w:val="24"/>
          <w:lang w:val="it-IT"/>
        </w:rPr>
        <w:t xml:space="preserve">make a </w:t>
      </w:r>
      <w:r w:rsidR="00D64F01" w:rsidRPr="00D64F01">
        <w:rPr>
          <w:rFonts w:ascii="Arial" w:hAnsi="Arial" w:cs="Arial"/>
          <w:sz w:val="24"/>
          <w:szCs w:val="24"/>
          <w:lang w:val="it-IT"/>
        </w:rPr>
        <w:t xml:space="preserve">technical and economical </w:t>
      </w:r>
      <w:r w:rsidR="00C062C7">
        <w:rPr>
          <w:rFonts w:ascii="Arial" w:hAnsi="Arial" w:cs="Arial"/>
          <w:sz w:val="24"/>
          <w:szCs w:val="24"/>
          <w:lang w:val="it-IT"/>
        </w:rPr>
        <w:t xml:space="preserve">report </w:t>
      </w:r>
      <w:r w:rsidR="00D64F01" w:rsidRPr="00D64F01">
        <w:rPr>
          <w:rFonts w:ascii="Arial" w:hAnsi="Arial" w:cs="Arial"/>
          <w:sz w:val="24"/>
          <w:szCs w:val="24"/>
          <w:lang w:val="it-IT"/>
        </w:rPr>
        <w:t xml:space="preserve">for each request in part in which will give a favorable or unfavorable opinion </w:t>
      </w:r>
      <w:r w:rsidR="00C062C7">
        <w:rPr>
          <w:rFonts w:ascii="Arial" w:hAnsi="Arial" w:cs="Arial"/>
          <w:sz w:val="24"/>
          <w:szCs w:val="24"/>
          <w:lang w:val="it-IT"/>
        </w:rPr>
        <w:t xml:space="preserve">for </w:t>
      </w:r>
      <w:r w:rsidR="00D64F01" w:rsidRPr="00D64F01">
        <w:rPr>
          <w:rFonts w:ascii="Arial" w:hAnsi="Arial" w:cs="Arial"/>
          <w:sz w:val="24"/>
          <w:szCs w:val="24"/>
          <w:lang w:val="it-IT"/>
        </w:rPr>
        <w:t>requested grant funding. Applications that obtain favorable opin</w:t>
      </w:r>
      <w:r w:rsidR="00C062C7">
        <w:rPr>
          <w:rFonts w:ascii="Arial" w:hAnsi="Arial" w:cs="Arial"/>
          <w:sz w:val="24"/>
          <w:szCs w:val="24"/>
          <w:lang w:val="it-IT"/>
        </w:rPr>
        <w:t>ion will then be evaluated by LAG Selection Committee</w:t>
      </w:r>
      <w:r w:rsidR="00D64F01" w:rsidRPr="00D64F01">
        <w:rPr>
          <w:rFonts w:ascii="Arial" w:hAnsi="Arial" w:cs="Arial"/>
          <w:sz w:val="24"/>
          <w:szCs w:val="24"/>
          <w:lang w:val="it-IT"/>
        </w:rPr>
        <w:t xml:space="preserve">. It will prepare one document for each measure in which it shall record the scores obtained by the projects presented in descending order. The score of each project will be determined in accordance with the selection criteria established in the Local Development Plan. The outcome evaluation will be recorded in a reasoned report. In the </w:t>
      </w:r>
      <w:r w:rsidR="001413BF">
        <w:rPr>
          <w:rFonts w:ascii="Arial" w:hAnsi="Arial" w:cs="Arial"/>
          <w:sz w:val="24"/>
          <w:szCs w:val="24"/>
          <w:lang w:val="it-IT"/>
        </w:rPr>
        <w:t>base of the motivated report, prepared</w:t>
      </w:r>
      <w:r w:rsidR="00D64F01" w:rsidRPr="00D64F01">
        <w:rPr>
          <w:rFonts w:ascii="Arial" w:hAnsi="Arial" w:cs="Arial"/>
          <w:sz w:val="24"/>
          <w:szCs w:val="24"/>
          <w:lang w:val="it-IT"/>
        </w:rPr>
        <w:t xml:space="preserve"> by th</w:t>
      </w:r>
      <w:r w:rsidR="001413BF">
        <w:rPr>
          <w:rFonts w:ascii="Arial" w:hAnsi="Arial" w:cs="Arial"/>
          <w:sz w:val="24"/>
          <w:szCs w:val="24"/>
          <w:lang w:val="it-IT"/>
        </w:rPr>
        <w:t>e Selection Committee, the Direcor Council</w:t>
      </w:r>
      <w:r w:rsidR="00D64F01" w:rsidRPr="00D64F01">
        <w:rPr>
          <w:rFonts w:ascii="Arial" w:hAnsi="Arial" w:cs="Arial"/>
          <w:sz w:val="24"/>
          <w:szCs w:val="24"/>
          <w:lang w:val="it-IT"/>
        </w:rPr>
        <w:t xml:space="preserve"> will issue, for each measure, a </w:t>
      </w:r>
      <w:r w:rsidR="001413BF">
        <w:rPr>
          <w:rFonts w:ascii="Arial" w:hAnsi="Arial" w:cs="Arial"/>
          <w:sz w:val="24"/>
          <w:szCs w:val="24"/>
          <w:lang w:val="it-IT"/>
        </w:rPr>
        <w:t>justified proposal that can be:</w:t>
      </w:r>
      <w:r w:rsidR="00D64F01" w:rsidRPr="00D64F01">
        <w:rPr>
          <w:rFonts w:ascii="Arial" w:hAnsi="Arial" w:cs="Arial"/>
          <w:sz w:val="24"/>
          <w:szCs w:val="24"/>
          <w:lang w:val="it-IT"/>
        </w:rPr>
        <w:t xml:space="preserve"> - proposal to approve the request, specifying the amount </w:t>
      </w:r>
      <w:r w:rsidR="001413BF">
        <w:rPr>
          <w:rFonts w:ascii="Arial" w:hAnsi="Arial" w:cs="Arial"/>
          <w:sz w:val="24"/>
          <w:szCs w:val="24"/>
          <w:lang w:val="it-IT"/>
        </w:rPr>
        <w:t>and percentage of financing; - m</w:t>
      </w:r>
      <w:r w:rsidR="00D64F01" w:rsidRPr="00D64F01">
        <w:rPr>
          <w:rFonts w:ascii="Arial" w:hAnsi="Arial" w:cs="Arial"/>
          <w:sz w:val="24"/>
          <w:szCs w:val="24"/>
          <w:lang w:val="it-IT"/>
        </w:rPr>
        <w:t xml:space="preserve">otivated proposal to reject funding due to lower score and inconsistency in the amount of </w:t>
      </w:r>
      <w:r w:rsidR="001413BF">
        <w:rPr>
          <w:rFonts w:ascii="Arial" w:hAnsi="Arial" w:cs="Arial"/>
          <w:sz w:val="24"/>
          <w:szCs w:val="24"/>
          <w:lang w:val="it-IT"/>
        </w:rPr>
        <w:t xml:space="preserve">that submission </w:t>
      </w:r>
      <w:r w:rsidR="00D64F01" w:rsidRPr="00D64F01">
        <w:rPr>
          <w:rFonts w:ascii="Arial" w:hAnsi="Arial" w:cs="Arial"/>
          <w:sz w:val="24"/>
          <w:szCs w:val="24"/>
          <w:lang w:val="it-IT"/>
        </w:rPr>
        <w:t xml:space="preserve">session open </w:t>
      </w:r>
      <w:r w:rsidR="001413BF">
        <w:rPr>
          <w:rFonts w:ascii="Arial" w:hAnsi="Arial" w:cs="Arial"/>
          <w:sz w:val="24"/>
          <w:szCs w:val="24"/>
          <w:lang w:val="it-IT"/>
        </w:rPr>
        <w:t>by LAG</w:t>
      </w:r>
      <w:r w:rsidR="00D64F01" w:rsidRPr="00D64F01">
        <w:rPr>
          <w:rFonts w:ascii="Arial" w:hAnsi="Arial" w:cs="Arial"/>
          <w:sz w:val="24"/>
          <w:szCs w:val="24"/>
          <w:lang w:val="it-IT"/>
        </w:rPr>
        <w:t>. After completion of the project selection in LAG</w:t>
      </w:r>
      <w:r w:rsidR="00EF1F14">
        <w:rPr>
          <w:rFonts w:ascii="Arial" w:hAnsi="Arial" w:cs="Arial"/>
          <w:sz w:val="24"/>
          <w:szCs w:val="24"/>
          <w:lang w:val="it-IT"/>
        </w:rPr>
        <w:t xml:space="preserve">, the </w:t>
      </w:r>
      <w:r w:rsidR="00D64F01" w:rsidRPr="00D64F01">
        <w:rPr>
          <w:rFonts w:ascii="Arial" w:hAnsi="Arial" w:cs="Arial"/>
          <w:sz w:val="24"/>
          <w:szCs w:val="24"/>
          <w:lang w:val="it-IT"/>
        </w:rPr>
        <w:t xml:space="preserve"> list of approved projects will be submitted to the Regional Center of Payments for Rural Development and Fisheries, together with a full report of that session, in order to sign contracts with the final beneficiaries of funding. The </w:t>
      </w:r>
      <w:r w:rsidR="00EF1F14">
        <w:rPr>
          <w:rFonts w:ascii="Arial" w:hAnsi="Arial" w:cs="Arial"/>
          <w:sz w:val="24"/>
          <w:szCs w:val="24"/>
          <w:lang w:val="it-IT"/>
        </w:rPr>
        <w:t xml:space="preserve">responsible of the administrative department for organizing the </w:t>
      </w:r>
      <w:r w:rsidR="00D64F01" w:rsidRPr="00D64F01">
        <w:rPr>
          <w:rFonts w:ascii="Arial" w:hAnsi="Arial" w:cs="Arial"/>
          <w:sz w:val="24"/>
          <w:szCs w:val="24"/>
          <w:lang w:val="it-IT"/>
        </w:rPr>
        <w:t xml:space="preserve">verification and decision </w:t>
      </w:r>
      <w:r w:rsidR="00EF1F14">
        <w:rPr>
          <w:rFonts w:ascii="Arial" w:hAnsi="Arial" w:cs="Arial"/>
          <w:sz w:val="24"/>
          <w:szCs w:val="24"/>
          <w:lang w:val="it-IT"/>
        </w:rPr>
        <w:t xml:space="preserve">process </w:t>
      </w:r>
      <w:r w:rsidR="00D64F01" w:rsidRPr="00D64F01">
        <w:rPr>
          <w:rFonts w:ascii="Arial" w:hAnsi="Arial" w:cs="Arial"/>
          <w:sz w:val="24"/>
          <w:szCs w:val="24"/>
          <w:lang w:val="it-IT"/>
        </w:rPr>
        <w:t>on the submitted projects:</w:t>
      </w:r>
    </w:p>
    <w:p w:rsidR="00D64F01" w:rsidRPr="00D64F01" w:rsidRDefault="00EF1F14" w:rsidP="00EF1F14">
      <w:pPr>
        <w:autoSpaceDE w:val="0"/>
        <w:autoSpaceDN w:val="0"/>
        <w:adjustRightInd w:val="0"/>
        <w:jc w:val="both"/>
        <w:rPr>
          <w:rFonts w:ascii="Arial" w:hAnsi="Arial" w:cs="Arial"/>
          <w:sz w:val="24"/>
          <w:szCs w:val="24"/>
          <w:lang w:val="it-IT"/>
        </w:rPr>
      </w:pPr>
      <w:r>
        <w:rPr>
          <w:rFonts w:ascii="Arial" w:hAnsi="Arial" w:cs="Arial"/>
          <w:sz w:val="24"/>
          <w:szCs w:val="24"/>
          <w:lang w:val="it-IT"/>
        </w:rPr>
        <w:t>Administrative responsible</w:t>
      </w:r>
      <w:r w:rsidR="00D64F01" w:rsidRPr="00D64F01">
        <w:rPr>
          <w:rFonts w:ascii="Arial" w:hAnsi="Arial" w:cs="Arial"/>
          <w:sz w:val="24"/>
          <w:szCs w:val="24"/>
          <w:lang w:val="it-IT"/>
        </w:rPr>
        <w:t xml:space="preserve"> - coordinator - to </w:t>
      </w:r>
      <w:r w:rsidR="00743E7F">
        <w:rPr>
          <w:rFonts w:ascii="Arial" w:hAnsi="Arial" w:cs="Arial"/>
          <w:sz w:val="24"/>
          <w:szCs w:val="24"/>
          <w:lang w:val="it-IT"/>
        </w:rPr>
        <w:t xml:space="preserve">oversee the work and present </w:t>
      </w:r>
      <w:r w:rsidR="00D64F01" w:rsidRPr="00D64F01">
        <w:rPr>
          <w:rFonts w:ascii="Arial" w:hAnsi="Arial" w:cs="Arial"/>
          <w:sz w:val="24"/>
          <w:szCs w:val="24"/>
          <w:lang w:val="it-IT"/>
        </w:rPr>
        <w:t>recommendation</w:t>
      </w:r>
      <w:r>
        <w:rPr>
          <w:rFonts w:ascii="Arial" w:hAnsi="Arial" w:cs="Arial"/>
          <w:sz w:val="24"/>
          <w:szCs w:val="24"/>
          <w:lang w:val="it-IT"/>
        </w:rPr>
        <w:t xml:space="preserve"> report </w:t>
      </w:r>
      <w:r w:rsidR="00D64F01" w:rsidRPr="00D64F01">
        <w:rPr>
          <w:rFonts w:ascii="Arial" w:hAnsi="Arial" w:cs="Arial"/>
          <w:sz w:val="24"/>
          <w:szCs w:val="24"/>
          <w:lang w:val="it-IT"/>
        </w:rPr>
        <w:t xml:space="preserve"> by the selection committee</w:t>
      </w:r>
    </w:p>
    <w:p w:rsidR="00D64F01" w:rsidRPr="00D64F01" w:rsidRDefault="00D64F01" w:rsidP="00EF1F14">
      <w:pPr>
        <w:autoSpaceDE w:val="0"/>
        <w:autoSpaceDN w:val="0"/>
        <w:adjustRightInd w:val="0"/>
        <w:jc w:val="both"/>
        <w:rPr>
          <w:rFonts w:ascii="Arial" w:hAnsi="Arial" w:cs="Arial"/>
          <w:sz w:val="24"/>
          <w:szCs w:val="24"/>
          <w:lang w:val="it-IT"/>
        </w:rPr>
      </w:pPr>
      <w:r w:rsidRPr="00D64F01">
        <w:rPr>
          <w:rFonts w:ascii="Arial" w:hAnsi="Arial" w:cs="Arial"/>
          <w:sz w:val="24"/>
          <w:szCs w:val="24"/>
          <w:lang w:val="it-IT"/>
        </w:rPr>
        <w:t xml:space="preserve">Responsible Secretariat - administrative support for the registration </w:t>
      </w:r>
      <w:r w:rsidR="00743E7F">
        <w:rPr>
          <w:rFonts w:ascii="Arial" w:hAnsi="Arial" w:cs="Arial"/>
          <w:sz w:val="24"/>
          <w:szCs w:val="24"/>
          <w:lang w:val="it-IT"/>
        </w:rPr>
        <w:t xml:space="preserve">projects stage </w:t>
      </w:r>
      <w:r w:rsidRPr="00D64F01">
        <w:rPr>
          <w:rFonts w:ascii="Arial" w:hAnsi="Arial" w:cs="Arial"/>
          <w:sz w:val="24"/>
          <w:szCs w:val="24"/>
          <w:lang w:val="it-IT"/>
        </w:rPr>
        <w:t>at LAG</w:t>
      </w:r>
    </w:p>
    <w:p w:rsidR="00D64F01" w:rsidRPr="00D64F01" w:rsidRDefault="00743E7F" w:rsidP="00EF1F14">
      <w:pPr>
        <w:autoSpaceDE w:val="0"/>
        <w:autoSpaceDN w:val="0"/>
        <w:adjustRightInd w:val="0"/>
        <w:jc w:val="both"/>
        <w:rPr>
          <w:rFonts w:ascii="Arial" w:hAnsi="Arial" w:cs="Arial"/>
          <w:sz w:val="24"/>
          <w:szCs w:val="24"/>
          <w:lang w:val="it-IT"/>
        </w:rPr>
      </w:pPr>
      <w:r>
        <w:rPr>
          <w:rFonts w:ascii="Arial" w:hAnsi="Arial" w:cs="Arial"/>
          <w:sz w:val="24"/>
          <w:szCs w:val="24"/>
          <w:lang w:val="it-IT"/>
        </w:rPr>
        <w:t>Technical responsible</w:t>
      </w:r>
      <w:r w:rsidR="00D64F01" w:rsidRPr="00D64F01">
        <w:rPr>
          <w:rFonts w:ascii="Arial" w:hAnsi="Arial" w:cs="Arial"/>
          <w:sz w:val="24"/>
          <w:szCs w:val="24"/>
          <w:lang w:val="it-IT"/>
        </w:rPr>
        <w:t xml:space="preserve"> - for checking </w:t>
      </w:r>
      <w:r w:rsidR="00143BAA">
        <w:rPr>
          <w:rFonts w:ascii="Arial" w:hAnsi="Arial" w:cs="Arial"/>
          <w:sz w:val="24"/>
          <w:szCs w:val="24"/>
          <w:lang w:val="it-IT"/>
        </w:rPr>
        <w:t xml:space="preserve">project </w:t>
      </w:r>
      <w:r w:rsidR="00D64F01" w:rsidRPr="00D64F01">
        <w:rPr>
          <w:rFonts w:ascii="Arial" w:hAnsi="Arial" w:cs="Arial"/>
          <w:sz w:val="24"/>
          <w:szCs w:val="24"/>
          <w:lang w:val="it-IT"/>
        </w:rPr>
        <w:t>comp</w:t>
      </w:r>
      <w:r w:rsidR="00143BAA">
        <w:rPr>
          <w:rFonts w:ascii="Arial" w:hAnsi="Arial" w:cs="Arial"/>
          <w:sz w:val="24"/>
          <w:szCs w:val="24"/>
          <w:lang w:val="it-IT"/>
        </w:rPr>
        <w:t>liance</w:t>
      </w:r>
      <w:r>
        <w:rPr>
          <w:rFonts w:ascii="Arial" w:hAnsi="Arial" w:cs="Arial"/>
          <w:sz w:val="24"/>
          <w:szCs w:val="24"/>
          <w:lang w:val="it-IT"/>
        </w:rPr>
        <w:t xml:space="preserve"> and project evaluation</w:t>
      </w:r>
      <w:r w:rsidR="00D64F01" w:rsidRPr="00D64F01">
        <w:rPr>
          <w:rFonts w:ascii="Arial" w:hAnsi="Arial" w:cs="Arial"/>
          <w:sz w:val="24"/>
          <w:szCs w:val="24"/>
          <w:lang w:val="it-IT"/>
        </w:rPr>
        <w:t xml:space="preserve"> </w:t>
      </w:r>
      <w:r>
        <w:rPr>
          <w:rFonts w:ascii="Arial" w:hAnsi="Arial" w:cs="Arial"/>
          <w:sz w:val="24"/>
          <w:szCs w:val="24"/>
          <w:lang w:val="it-IT"/>
        </w:rPr>
        <w:t>from</w:t>
      </w:r>
    </w:p>
    <w:p w:rsidR="00D64F01" w:rsidRPr="00D64F01" w:rsidRDefault="00743E7F" w:rsidP="00EF1F14">
      <w:pPr>
        <w:autoSpaceDE w:val="0"/>
        <w:autoSpaceDN w:val="0"/>
        <w:adjustRightInd w:val="0"/>
        <w:jc w:val="both"/>
        <w:rPr>
          <w:rFonts w:ascii="Arial" w:hAnsi="Arial" w:cs="Arial"/>
          <w:sz w:val="24"/>
          <w:szCs w:val="24"/>
          <w:lang w:val="it-IT"/>
        </w:rPr>
      </w:pPr>
      <w:r>
        <w:rPr>
          <w:rFonts w:ascii="Arial" w:hAnsi="Arial" w:cs="Arial"/>
          <w:sz w:val="24"/>
          <w:szCs w:val="24"/>
          <w:lang w:val="it-IT"/>
        </w:rPr>
        <w:t>Technical point of view</w:t>
      </w:r>
    </w:p>
    <w:p w:rsidR="00143BAA" w:rsidRDefault="00143BAA" w:rsidP="00EF1F14">
      <w:pPr>
        <w:autoSpaceDE w:val="0"/>
        <w:autoSpaceDN w:val="0"/>
        <w:adjustRightInd w:val="0"/>
        <w:jc w:val="both"/>
        <w:rPr>
          <w:rFonts w:ascii="Arial" w:hAnsi="Arial" w:cs="Arial"/>
          <w:sz w:val="24"/>
          <w:szCs w:val="24"/>
          <w:lang w:val="it-IT"/>
        </w:rPr>
      </w:pPr>
      <w:r>
        <w:rPr>
          <w:rFonts w:ascii="Arial" w:hAnsi="Arial" w:cs="Arial"/>
          <w:sz w:val="24"/>
          <w:szCs w:val="24"/>
          <w:lang w:val="it-IT"/>
        </w:rPr>
        <w:t>Economic responsible-</w:t>
      </w:r>
      <w:r w:rsidR="00D64F01" w:rsidRPr="00D64F01">
        <w:rPr>
          <w:rFonts w:ascii="Arial" w:hAnsi="Arial" w:cs="Arial"/>
          <w:sz w:val="24"/>
          <w:szCs w:val="24"/>
          <w:lang w:val="it-IT"/>
        </w:rPr>
        <w:t xml:space="preserve"> to verify </w:t>
      </w:r>
      <w:r>
        <w:rPr>
          <w:rFonts w:ascii="Arial" w:hAnsi="Arial" w:cs="Arial"/>
          <w:sz w:val="24"/>
          <w:szCs w:val="24"/>
          <w:lang w:val="it-IT"/>
        </w:rPr>
        <w:t xml:space="preserve">project </w:t>
      </w:r>
      <w:r w:rsidR="00D64F01" w:rsidRPr="00D64F01">
        <w:rPr>
          <w:rFonts w:ascii="Arial" w:hAnsi="Arial" w:cs="Arial"/>
          <w:sz w:val="24"/>
          <w:szCs w:val="24"/>
          <w:lang w:val="it-IT"/>
        </w:rPr>
        <w:t>compliance and project evaluation</w:t>
      </w:r>
      <w:r>
        <w:rPr>
          <w:rFonts w:ascii="Arial" w:hAnsi="Arial" w:cs="Arial"/>
          <w:sz w:val="24"/>
          <w:szCs w:val="24"/>
          <w:lang w:val="it-IT"/>
        </w:rPr>
        <w:t xml:space="preserve"> from project financial point of view</w:t>
      </w:r>
    </w:p>
    <w:p w:rsidR="00143BAA" w:rsidRPr="00143BAA" w:rsidRDefault="00143BAA" w:rsidP="00143BAA">
      <w:pPr>
        <w:autoSpaceDE w:val="0"/>
        <w:autoSpaceDN w:val="0"/>
        <w:adjustRightInd w:val="0"/>
        <w:jc w:val="both"/>
        <w:rPr>
          <w:rFonts w:ascii="Arial" w:eastAsia="TimesNewRoman" w:hAnsi="Arial" w:cs="Arial"/>
          <w:sz w:val="24"/>
          <w:szCs w:val="24"/>
          <w:lang w:val="it-IT"/>
        </w:rPr>
      </w:pPr>
      <w:r w:rsidRPr="00143BAA">
        <w:rPr>
          <w:rFonts w:ascii="Arial" w:eastAsia="TimesNewRoman" w:hAnsi="Arial" w:cs="Arial"/>
          <w:sz w:val="24"/>
          <w:szCs w:val="24"/>
          <w:lang w:val="it-IT"/>
        </w:rPr>
        <w:t>External consultant - support for the project and to assess compliance check</w:t>
      </w:r>
    </w:p>
    <w:p w:rsidR="00143BAA" w:rsidRPr="00143BAA" w:rsidRDefault="00143BAA" w:rsidP="00143BAA">
      <w:pPr>
        <w:autoSpaceDE w:val="0"/>
        <w:autoSpaceDN w:val="0"/>
        <w:adjustRightInd w:val="0"/>
        <w:jc w:val="both"/>
        <w:rPr>
          <w:rFonts w:ascii="Arial" w:eastAsia="TimesNewRoman" w:hAnsi="Arial" w:cs="Arial"/>
          <w:sz w:val="24"/>
          <w:szCs w:val="24"/>
          <w:lang w:val="it-IT"/>
        </w:rPr>
      </w:pPr>
      <w:r w:rsidRPr="00143BAA">
        <w:rPr>
          <w:rFonts w:ascii="Arial" w:eastAsia="TimesNewRoman" w:hAnsi="Arial" w:cs="Arial"/>
          <w:sz w:val="24"/>
          <w:szCs w:val="24"/>
          <w:lang w:val="it-IT"/>
        </w:rPr>
        <w:lastRenderedPageBreak/>
        <w:t>technical and economic.</w:t>
      </w:r>
    </w:p>
    <w:p w:rsidR="00143BAA" w:rsidRPr="00143BAA" w:rsidRDefault="00143BAA" w:rsidP="00143BAA">
      <w:pPr>
        <w:autoSpaceDE w:val="0"/>
        <w:autoSpaceDN w:val="0"/>
        <w:adjustRightInd w:val="0"/>
        <w:jc w:val="both"/>
        <w:rPr>
          <w:rFonts w:ascii="Arial" w:eastAsia="TimesNewRoman" w:hAnsi="Arial" w:cs="Arial"/>
          <w:sz w:val="24"/>
          <w:szCs w:val="24"/>
          <w:lang w:val="it-IT"/>
        </w:rPr>
      </w:pPr>
    </w:p>
    <w:p w:rsidR="00143BAA" w:rsidRPr="00143BAA" w:rsidRDefault="00143BAA" w:rsidP="00143BAA">
      <w:pPr>
        <w:autoSpaceDE w:val="0"/>
        <w:autoSpaceDN w:val="0"/>
        <w:adjustRightInd w:val="0"/>
        <w:jc w:val="both"/>
        <w:rPr>
          <w:rFonts w:ascii="Arial" w:eastAsia="TimesNewRoman" w:hAnsi="Arial" w:cs="Arial"/>
          <w:b/>
          <w:sz w:val="24"/>
          <w:szCs w:val="24"/>
          <w:lang w:val="it-IT"/>
        </w:rPr>
      </w:pPr>
      <w:r w:rsidRPr="00143BAA">
        <w:rPr>
          <w:rFonts w:ascii="Arial" w:eastAsia="TimesNewRoman" w:hAnsi="Arial" w:cs="Arial"/>
          <w:b/>
          <w:sz w:val="24"/>
          <w:szCs w:val="24"/>
          <w:lang w:val="it-IT"/>
        </w:rPr>
        <w:t>d). projects monitoring.</w:t>
      </w:r>
    </w:p>
    <w:p w:rsidR="00143BAA" w:rsidRPr="00143BAA" w:rsidRDefault="00143BAA" w:rsidP="00143BAA">
      <w:pPr>
        <w:autoSpaceDE w:val="0"/>
        <w:autoSpaceDN w:val="0"/>
        <w:adjustRightInd w:val="0"/>
        <w:jc w:val="both"/>
        <w:rPr>
          <w:rFonts w:ascii="Arial" w:eastAsia="TimesNewRoman" w:hAnsi="Arial" w:cs="Arial"/>
          <w:sz w:val="24"/>
          <w:szCs w:val="24"/>
          <w:lang w:val="it-IT"/>
        </w:rPr>
      </w:pPr>
      <w:r w:rsidRPr="00143BAA">
        <w:rPr>
          <w:rFonts w:ascii="Arial" w:eastAsia="TimesNewRoman" w:hAnsi="Arial" w:cs="Arial"/>
          <w:sz w:val="24"/>
          <w:szCs w:val="24"/>
          <w:lang w:val="it-IT"/>
        </w:rPr>
        <w:t xml:space="preserve">The monitoring of approved projects will be carried out by </w:t>
      </w:r>
      <w:r w:rsidR="001E1F5D">
        <w:rPr>
          <w:rFonts w:ascii="Arial" w:eastAsia="TimesNewRoman" w:hAnsi="Arial" w:cs="Arial"/>
          <w:sz w:val="24"/>
          <w:szCs w:val="24"/>
          <w:lang w:val="it-IT"/>
        </w:rPr>
        <w:t>LAG employees</w:t>
      </w:r>
      <w:r w:rsidRPr="00143BAA">
        <w:rPr>
          <w:rFonts w:ascii="Arial" w:eastAsia="TimesNewRoman" w:hAnsi="Arial" w:cs="Arial"/>
          <w:sz w:val="24"/>
          <w:szCs w:val="24"/>
          <w:lang w:val="it-IT"/>
        </w:rPr>
        <w:t xml:space="preserve"> and will follow the </w:t>
      </w:r>
      <w:r w:rsidR="001E1F5D">
        <w:rPr>
          <w:rFonts w:ascii="Arial" w:eastAsia="TimesNewRoman" w:hAnsi="Arial" w:cs="Arial"/>
          <w:sz w:val="24"/>
          <w:szCs w:val="24"/>
          <w:lang w:val="it-IT"/>
        </w:rPr>
        <w:t>contractual terms assumed at the time of</w:t>
      </w:r>
      <w:r w:rsidRPr="00143BAA">
        <w:rPr>
          <w:rFonts w:ascii="Arial" w:eastAsia="TimesNewRoman" w:hAnsi="Arial" w:cs="Arial"/>
          <w:sz w:val="24"/>
          <w:szCs w:val="24"/>
          <w:lang w:val="it-IT"/>
        </w:rPr>
        <w:t xml:space="preserve"> financing. Monitoring will act to ensure the implementation of projects under the </w:t>
      </w:r>
      <w:r w:rsidR="001E1F5D">
        <w:rPr>
          <w:rFonts w:ascii="Arial" w:eastAsia="TimesNewRoman" w:hAnsi="Arial" w:cs="Arial"/>
          <w:sz w:val="24"/>
          <w:szCs w:val="24"/>
          <w:lang w:val="it-IT"/>
        </w:rPr>
        <w:t>established conditions,</w:t>
      </w:r>
      <w:r w:rsidRPr="00143BAA">
        <w:rPr>
          <w:rFonts w:ascii="Arial" w:eastAsia="TimesNewRoman" w:hAnsi="Arial" w:cs="Arial"/>
          <w:sz w:val="24"/>
          <w:szCs w:val="24"/>
          <w:lang w:val="it-IT"/>
        </w:rPr>
        <w:t xml:space="preserve"> but will be able to provide a</w:t>
      </w:r>
      <w:r w:rsidR="001E1F5D">
        <w:rPr>
          <w:rFonts w:ascii="Arial" w:eastAsia="TimesNewRoman" w:hAnsi="Arial" w:cs="Arial"/>
          <w:sz w:val="24"/>
          <w:szCs w:val="24"/>
          <w:lang w:val="it-IT"/>
        </w:rPr>
        <w:t>n evolution image regarding the local development process</w:t>
      </w:r>
      <w:r w:rsidRPr="00143BAA">
        <w:rPr>
          <w:rFonts w:ascii="Arial" w:eastAsia="TimesNewRoman" w:hAnsi="Arial" w:cs="Arial"/>
          <w:sz w:val="24"/>
          <w:szCs w:val="24"/>
          <w:lang w:val="it-IT"/>
        </w:rPr>
        <w:t xml:space="preserve"> in the territory.</w:t>
      </w:r>
    </w:p>
    <w:p w:rsidR="00143BAA" w:rsidRPr="00143BAA" w:rsidRDefault="003F11DF" w:rsidP="00143BAA">
      <w:pPr>
        <w:autoSpaceDE w:val="0"/>
        <w:autoSpaceDN w:val="0"/>
        <w:adjustRightInd w:val="0"/>
        <w:jc w:val="both"/>
        <w:rPr>
          <w:rFonts w:ascii="Arial" w:eastAsia="TimesNewRoman" w:hAnsi="Arial" w:cs="Arial"/>
          <w:sz w:val="24"/>
          <w:szCs w:val="24"/>
          <w:lang w:val="it-IT"/>
        </w:rPr>
      </w:pPr>
      <w:r>
        <w:rPr>
          <w:rFonts w:ascii="Arial" w:eastAsia="TimesNewRoman" w:hAnsi="Arial" w:cs="Arial"/>
          <w:sz w:val="24"/>
          <w:szCs w:val="24"/>
          <w:lang w:val="it-IT"/>
        </w:rPr>
        <w:t xml:space="preserve">Responsibles </w:t>
      </w:r>
      <w:r w:rsidR="00143BAA" w:rsidRPr="00143BAA">
        <w:rPr>
          <w:rFonts w:ascii="Arial" w:eastAsia="TimesNewRoman" w:hAnsi="Arial" w:cs="Arial"/>
          <w:sz w:val="24"/>
          <w:szCs w:val="24"/>
          <w:lang w:val="it-IT"/>
        </w:rPr>
        <w:t>from the administrative department for monitoring projects:</w:t>
      </w:r>
    </w:p>
    <w:p w:rsidR="00143BAA" w:rsidRPr="00143BAA" w:rsidRDefault="003F11DF" w:rsidP="00143BAA">
      <w:pPr>
        <w:autoSpaceDE w:val="0"/>
        <w:autoSpaceDN w:val="0"/>
        <w:adjustRightInd w:val="0"/>
        <w:jc w:val="both"/>
        <w:rPr>
          <w:rFonts w:ascii="Arial" w:eastAsia="TimesNewRoman" w:hAnsi="Arial" w:cs="Arial"/>
          <w:sz w:val="24"/>
          <w:szCs w:val="24"/>
          <w:lang w:val="it-IT"/>
        </w:rPr>
      </w:pPr>
      <w:r>
        <w:rPr>
          <w:rFonts w:ascii="Arial" w:eastAsia="TimesNewRoman" w:hAnsi="Arial" w:cs="Arial"/>
          <w:sz w:val="24"/>
          <w:szCs w:val="24"/>
          <w:lang w:val="it-IT"/>
        </w:rPr>
        <w:t>Administrative responsible</w:t>
      </w:r>
      <w:r w:rsidR="00143BAA" w:rsidRPr="00143BAA">
        <w:rPr>
          <w:rFonts w:ascii="Arial" w:eastAsia="TimesNewRoman" w:hAnsi="Arial" w:cs="Arial"/>
          <w:sz w:val="24"/>
          <w:szCs w:val="24"/>
          <w:lang w:val="it-IT"/>
        </w:rPr>
        <w:t xml:space="preserve"> - coordinator - to oversee the work</w:t>
      </w:r>
    </w:p>
    <w:p w:rsidR="00143BAA" w:rsidRPr="00143BAA" w:rsidRDefault="00143BAA" w:rsidP="00143BAA">
      <w:pPr>
        <w:autoSpaceDE w:val="0"/>
        <w:autoSpaceDN w:val="0"/>
        <w:adjustRightInd w:val="0"/>
        <w:jc w:val="both"/>
        <w:rPr>
          <w:rFonts w:ascii="Arial" w:eastAsia="TimesNewRoman" w:hAnsi="Arial" w:cs="Arial"/>
          <w:sz w:val="24"/>
          <w:szCs w:val="24"/>
          <w:lang w:val="it-IT"/>
        </w:rPr>
      </w:pPr>
      <w:r w:rsidRPr="00143BAA">
        <w:rPr>
          <w:rFonts w:ascii="Arial" w:eastAsia="TimesNewRoman" w:hAnsi="Arial" w:cs="Arial"/>
          <w:sz w:val="24"/>
          <w:szCs w:val="24"/>
          <w:lang w:val="it-IT"/>
        </w:rPr>
        <w:t xml:space="preserve">Animator - to obtain information regarding the progress of projects in the territory, and </w:t>
      </w:r>
      <w:r w:rsidR="003F11DF">
        <w:rPr>
          <w:rFonts w:ascii="Arial" w:eastAsia="TimesNewRoman" w:hAnsi="Arial" w:cs="Arial"/>
          <w:sz w:val="24"/>
          <w:szCs w:val="24"/>
          <w:lang w:val="it-IT"/>
        </w:rPr>
        <w:t xml:space="preserve">for </w:t>
      </w:r>
      <w:r w:rsidRPr="00143BAA">
        <w:rPr>
          <w:rFonts w:ascii="Arial" w:eastAsia="TimesNewRoman" w:hAnsi="Arial" w:cs="Arial"/>
          <w:sz w:val="24"/>
          <w:szCs w:val="24"/>
          <w:lang w:val="it-IT"/>
        </w:rPr>
        <w:t xml:space="preserve">information on other projects </w:t>
      </w:r>
      <w:r w:rsidR="003F11DF">
        <w:rPr>
          <w:rFonts w:ascii="Arial" w:eastAsia="TimesNewRoman" w:hAnsi="Arial" w:cs="Arial"/>
          <w:sz w:val="24"/>
          <w:szCs w:val="24"/>
          <w:lang w:val="it-IT"/>
        </w:rPr>
        <w:t xml:space="preserve">undertaken in the territory for providing </w:t>
      </w:r>
      <w:r w:rsidR="00832619">
        <w:rPr>
          <w:rFonts w:ascii="Arial" w:eastAsia="TimesNewRoman" w:hAnsi="Arial" w:cs="Arial"/>
          <w:sz w:val="24"/>
          <w:szCs w:val="24"/>
          <w:lang w:val="it-IT"/>
        </w:rPr>
        <w:t>a global image</w:t>
      </w:r>
      <w:r w:rsidR="003F11DF">
        <w:rPr>
          <w:rFonts w:ascii="Arial" w:eastAsia="TimesNewRoman" w:hAnsi="Arial" w:cs="Arial"/>
          <w:sz w:val="24"/>
          <w:szCs w:val="24"/>
          <w:lang w:val="it-IT"/>
        </w:rPr>
        <w:t xml:space="preserve"> of local territory development</w:t>
      </w:r>
      <w:r w:rsidRPr="00143BAA">
        <w:rPr>
          <w:rFonts w:ascii="Arial" w:eastAsia="TimesNewRoman" w:hAnsi="Arial" w:cs="Arial"/>
          <w:sz w:val="24"/>
          <w:szCs w:val="24"/>
          <w:lang w:val="it-IT"/>
        </w:rPr>
        <w:t>.</w:t>
      </w:r>
    </w:p>
    <w:p w:rsidR="00143BAA" w:rsidRPr="00143BAA" w:rsidRDefault="00832619" w:rsidP="00143BAA">
      <w:pPr>
        <w:autoSpaceDE w:val="0"/>
        <w:autoSpaceDN w:val="0"/>
        <w:adjustRightInd w:val="0"/>
        <w:jc w:val="both"/>
        <w:rPr>
          <w:rFonts w:ascii="Arial" w:eastAsia="TimesNewRoman" w:hAnsi="Arial" w:cs="Arial"/>
          <w:sz w:val="24"/>
          <w:szCs w:val="24"/>
          <w:lang w:val="it-IT"/>
        </w:rPr>
      </w:pPr>
      <w:r>
        <w:rPr>
          <w:rFonts w:ascii="Arial" w:eastAsia="TimesNewRoman" w:hAnsi="Arial" w:cs="Arial"/>
          <w:sz w:val="24"/>
          <w:szCs w:val="24"/>
          <w:lang w:val="it-IT"/>
        </w:rPr>
        <w:t>Secretariat responsible</w:t>
      </w:r>
      <w:r w:rsidR="00143BAA" w:rsidRPr="00143BAA">
        <w:rPr>
          <w:rFonts w:ascii="Arial" w:eastAsia="TimesNewRoman" w:hAnsi="Arial" w:cs="Arial"/>
          <w:sz w:val="24"/>
          <w:szCs w:val="24"/>
          <w:lang w:val="it-IT"/>
        </w:rPr>
        <w:t>- administrative support for organ</w:t>
      </w:r>
      <w:r>
        <w:rPr>
          <w:rFonts w:ascii="Arial" w:eastAsia="TimesNewRoman" w:hAnsi="Arial" w:cs="Arial"/>
          <w:sz w:val="24"/>
          <w:szCs w:val="24"/>
          <w:lang w:val="it-IT"/>
        </w:rPr>
        <w:t xml:space="preserve">izing field visits and realizing </w:t>
      </w:r>
      <w:r w:rsidR="00143BAA" w:rsidRPr="00143BAA">
        <w:rPr>
          <w:rFonts w:ascii="Arial" w:eastAsia="TimesNewRoman" w:hAnsi="Arial" w:cs="Arial"/>
          <w:sz w:val="24"/>
          <w:szCs w:val="24"/>
          <w:lang w:val="it-IT"/>
        </w:rPr>
        <w:t>monitoring reports</w:t>
      </w:r>
    </w:p>
    <w:p w:rsidR="00143BAA" w:rsidRPr="00143BAA" w:rsidRDefault="00832619" w:rsidP="00143BAA">
      <w:pPr>
        <w:autoSpaceDE w:val="0"/>
        <w:autoSpaceDN w:val="0"/>
        <w:adjustRightInd w:val="0"/>
        <w:jc w:val="both"/>
        <w:rPr>
          <w:rFonts w:ascii="Arial" w:eastAsia="TimesNewRoman" w:hAnsi="Arial" w:cs="Arial"/>
          <w:sz w:val="24"/>
          <w:szCs w:val="24"/>
          <w:lang w:val="it-IT"/>
        </w:rPr>
      </w:pPr>
      <w:r>
        <w:rPr>
          <w:rFonts w:ascii="Arial" w:eastAsia="TimesNewRoman" w:hAnsi="Arial" w:cs="Arial"/>
          <w:sz w:val="24"/>
          <w:szCs w:val="24"/>
          <w:lang w:val="it-IT"/>
        </w:rPr>
        <w:t>Technical responsible</w:t>
      </w:r>
      <w:r w:rsidR="00143BAA" w:rsidRPr="00143BAA">
        <w:rPr>
          <w:rFonts w:ascii="Arial" w:eastAsia="TimesNewRoman" w:hAnsi="Arial" w:cs="Arial"/>
          <w:sz w:val="24"/>
          <w:szCs w:val="24"/>
          <w:lang w:val="it-IT"/>
        </w:rPr>
        <w:t xml:space="preserve"> - for monitoring visits</w:t>
      </w:r>
      <w:r>
        <w:rPr>
          <w:rFonts w:ascii="Arial" w:eastAsia="TimesNewRoman" w:hAnsi="Arial" w:cs="Arial"/>
          <w:sz w:val="24"/>
          <w:szCs w:val="24"/>
          <w:lang w:val="it-IT"/>
        </w:rPr>
        <w:t xml:space="preserve"> effectuation</w:t>
      </w:r>
    </w:p>
    <w:p w:rsidR="00143BAA" w:rsidRPr="00143BAA" w:rsidRDefault="00143BAA" w:rsidP="00143BAA">
      <w:pPr>
        <w:autoSpaceDE w:val="0"/>
        <w:autoSpaceDN w:val="0"/>
        <w:adjustRightInd w:val="0"/>
        <w:jc w:val="both"/>
        <w:rPr>
          <w:rFonts w:ascii="Arial" w:eastAsia="TimesNewRoman" w:hAnsi="Arial" w:cs="Arial"/>
          <w:sz w:val="24"/>
          <w:szCs w:val="24"/>
          <w:lang w:val="it-IT"/>
        </w:rPr>
      </w:pPr>
      <w:r w:rsidRPr="00143BAA">
        <w:rPr>
          <w:rFonts w:ascii="Arial" w:eastAsia="TimesNewRoman" w:hAnsi="Arial" w:cs="Arial"/>
          <w:sz w:val="24"/>
          <w:szCs w:val="24"/>
          <w:lang w:val="it-IT"/>
        </w:rPr>
        <w:t>Economic responsible - for monitoring visits</w:t>
      </w:r>
      <w:r w:rsidR="00832619">
        <w:rPr>
          <w:rFonts w:ascii="Arial" w:eastAsia="TimesNewRoman" w:hAnsi="Arial" w:cs="Arial"/>
          <w:sz w:val="24"/>
          <w:szCs w:val="24"/>
          <w:lang w:val="it-IT"/>
        </w:rPr>
        <w:t xml:space="preserve"> effectuation</w:t>
      </w:r>
    </w:p>
    <w:p w:rsidR="00143BAA" w:rsidRPr="00143BAA" w:rsidRDefault="00143BAA" w:rsidP="00143BAA">
      <w:pPr>
        <w:autoSpaceDE w:val="0"/>
        <w:autoSpaceDN w:val="0"/>
        <w:adjustRightInd w:val="0"/>
        <w:jc w:val="both"/>
        <w:rPr>
          <w:rFonts w:ascii="Arial" w:eastAsia="TimesNewRoman" w:hAnsi="Arial" w:cs="Arial"/>
          <w:sz w:val="24"/>
          <w:szCs w:val="24"/>
          <w:lang w:val="it-IT"/>
        </w:rPr>
      </w:pPr>
      <w:r w:rsidRPr="00143BAA">
        <w:rPr>
          <w:rFonts w:ascii="Arial" w:eastAsia="TimesNewRoman" w:hAnsi="Arial" w:cs="Arial"/>
          <w:sz w:val="24"/>
          <w:szCs w:val="24"/>
          <w:lang w:val="it-IT"/>
        </w:rPr>
        <w:t>External consultant - support for all activities in project monitoring both</w:t>
      </w:r>
      <w:r w:rsidR="00832619">
        <w:rPr>
          <w:rFonts w:ascii="Arial" w:eastAsia="TimesNewRoman" w:hAnsi="Arial" w:cs="Arial"/>
          <w:sz w:val="24"/>
          <w:szCs w:val="24"/>
          <w:lang w:val="it-IT"/>
        </w:rPr>
        <w:t xml:space="preserve"> </w:t>
      </w:r>
      <w:r w:rsidRPr="00143BAA">
        <w:rPr>
          <w:rFonts w:ascii="Arial" w:eastAsia="TimesNewRoman" w:hAnsi="Arial" w:cs="Arial"/>
          <w:sz w:val="24"/>
          <w:szCs w:val="24"/>
          <w:lang w:val="it-IT"/>
        </w:rPr>
        <w:t>for beneficiaries and for administrative personnel department</w:t>
      </w:r>
    </w:p>
    <w:p w:rsidR="00143BAA" w:rsidRPr="00143BAA" w:rsidRDefault="00143BAA" w:rsidP="00143BAA">
      <w:pPr>
        <w:autoSpaceDE w:val="0"/>
        <w:autoSpaceDN w:val="0"/>
        <w:adjustRightInd w:val="0"/>
        <w:jc w:val="both"/>
        <w:rPr>
          <w:rFonts w:ascii="Arial" w:eastAsia="TimesNewRoman" w:hAnsi="Arial" w:cs="Arial"/>
          <w:sz w:val="24"/>
          <w:szCs w:val="24"/>
          <w:lang w:val="it-IT"/>
        </w:rPr>
      </w:pPr>
    </w:p>
    <w:p w:rsidR="00143BAA" w:rsidRPr="00E82FEC" w:rsidRDefault="00E82FEC" w:rsidP="00143BAA">
      <w:pPr>
        <w:autoSpaceDE w:val="0"/>
        <w:autoSpaceDN w:val="0"/>
        <w:adjustRightInd w:val="0"/>
        <w:jc w:val="both"/>
        <w:rPr>
          <w:rFonts w:ascii="Arial" w:eastAsia="TimesNewRoman" w:hAnsi="Arial" w:cs="Arial"/>
          <w:b/>
          <w:sz w:val="24"/>
          <w:szCs w:val="24"/>
          <w:lang w:val="it-IT"/>
        </w:rPr>
      </w:pPr>
      <w:r>
        <w:rPr>
          <w:rFonts w:ascii="Arial" w:eastAsia="TimesNewRoman" w:hAnsi="Arial" w:cs="Arial"/>
          <w:b/>
          <w:sz w:val="24"/>
          <w:szCs w:val="24"/>
          <w:lang w:val="it-IT"/>
        </w:rPr>
        <w:t>e</w:t>
      </w:r>
      <w:r w:rsidRPr="00E82FEC">
        <w:rPr>
          <w:rFonts w:ascii="Arial" w:eastAsia="TimesNewRoman" w:hAnsi="Arial" w:cs="Arial"/>
          <w:b/>
          <w:sz w:val="24"/>
          <w:szCs w:val="24"/>
          <w:lang w:val="it-IT"/>
        </w:rPr>
        <w:t>) The Appeals Committee</w:t>
      </w:r>
    </w:p>
    <w:p w:rsidR="00143BAA" w:rsidRPr="00143BAA" w:rsidRDefault="00143BAA" w:rsidP="00143BAA">
      <w:pPr>
        <w:autoSpaceDE w:val="0"/>
        <w:autoSpaceDN w:val="0"/>
        <w:adjustRightInd w:val="0"/>
        <w:jc w:val="both"/>
        <w:rPr>
          <w:rFonts w:ascii="Arial" w:eastAsia="TimesNewRoman" w:hAnsi="Arial" w:cs="Arial"/>
          <w:sz w:val="24"/>
          <w:szCs w:val="24"/>
          <w:lang w:val="it-IT"/>
        </w:rPr>
      </w:pPr>
      <w:r w:rsidRPr="00143BAA">
        <w:rPr>
          <w:rFonts w:ascii="Arial" w:eastAsia="TimesNewRoman" w:hAnsi="Arial" w:cs="Arial"/>
          <w:sz w:val="24"/>
          <w:szCs w:val="24"/>
          <w:lang w:val="it-IT"/>
        </w:rPr>
        <w:t>In</w:t>
      </w:r>
      <w:r w:rsidR="00E82FEC">
        <w:rPr>
          <w:rFonts w:ascii="Arial" w:eastAsia="TimesNewRoman" w:hAnsi="Arial" w:cs="Arial"/>
          <w:sz w:val="24"/>
          <w:szCs w:val="24"/>
          <w:lang w:val="it-IT"/>
        </w:rPr>
        <w:t xml:space="preserve">side LAG, </w:t>
      </w:r>
      <w:r w:rsidRPr="00143BAA">
        <w:rPr>
          <w:rFonts w:ascii="Arial" w:eastAsia="TimesNewRoman" w:hAnsi="Arial" w:cs="Arial"/>
          <w:sz w:val="24"/>
          <w:szCs w:val="24"/>
          <w:lang w:val="it-IT"/>
        </w:rPr>
        <w:t xml:space="preserve"> will operate a complaints committee consisting of 5 persons. </w:t>
      </w:r>
      <w:r w:rsidR="00E82FEC">
        <w:rPr>
          <w:rFonts w:ascii="Arial" w:eastAsia="TimesNewRoman" w:hAnsi="Arial" w:cs="Arial"/>
          <w:sz w:val="24"/>
          <w:szCs w:val="24"/>
          <w:lang w:val="it-IT"/>
        </w:rPr>
        <w:t>From its c</w:t>
      </w:r>
      <w:r w:rsidRPr="00143BAA">
        <w:rPr>
          <w:rFonts w:ascii="Arial" w:eastAsia="TimesNewRoman" w:hAnsi="Arial" w:cs="Arial"/>
          <w:sz w:val="24"/>
          <w:szCs w:val="24"/>
          <w:lang w:val="it-IT"/>
        </w:rPr>
        <w:t xml:space="preserve">omponent will not be part </w:t>
      </w:r>
      <w:r w:rsidR="00E82FEC">
        <w:rPr>
          <w:rFonts w:ascii="Arial" w:eastAsia="TimesNewRoman" w:hAnsi="Arial" w:cs="Arial"/>
          <w:sz w:val="24"/>
          <w:szCs w:val="24"/>
          <w:lang w:val="it-IT"/>
        </w:rPr>
        <w:t>titular members and substitutes of committee selection described in item. 4 " Presentation of decis</w:t>
      </w:r>
      <w:r w:rsidR="001E5EA8">
        <w:rPr>
          <w:rFonts w:ascii="Arial" w:eastAsia="TimesNewRoman" w:hAnsi="Arial" w:cs="Arial"/>
          <w:sz w:val="24"/>
          <w:szCs w:val="24"/>
          <w:lang w:val="it-IT"/>
        </w:rPr>
        <w:t>ion-maker</w:t>
      </w:r>
      <w:r w:rsidR="00E82FEC">
        <w:rPr>
          <w:rFonts w:ascii="Arial" w:eastAsia="TimesNewRoman" w:hAnsi="Arial" w:cs="Arial"/>
          <w:sz w:val="24"/>
          <w:szCs w:val="24"/>
          <w:lang w:val="it-IT"/>
        </w:rPr>
        <w:t xml:space="preserve"> partnership</w:t>
      </w:r>
      <w:r w:rsidRPr="00143BAA">
        <w:rPr>
          <w:rFonts w:ascii="Arial" w:eastAsia="TimesNewRoman" w:hAnsi="Arial" w:cs="Arial"/>
          <w:sz w:val="24"/>
          <w:szCs w:val="24"/>
          <w:lang w:val="it-IT"/>
        </w:rPr>
        <w:t>"</w:t>
      </w:r>
      <w:r w:rsidR="00E82FEC">
        <w:rPr>
          <w:rFonts w:ascii="Arial" w:eastAsia="TimesNewRoman" w:hAnsi="Arial" w:cs="Arial"/>
          <w:sz w:val="24"/>
          <w:szCs w:val="24"/>
          <w:lang w:val="it-IT"/>
        </w:rPr>
        <w:t>.</w:t>
      </w:r>
    </w:p>
    <w:p w:rsidR="00143BAA" w:rsidRPr="00143BAA" w:rsidRDefault="00E82FEC" w:rsidP="00143BAA">
      <w:pPr>
        <w:autoSpaceDE w:val="0"/>
        <w:autoSpaceDN w:val="0"/>
        <w:adjustRightInd w:val="0"/>
        <w:jc w:val="both"/>
        <w:rPr>
          <w:rFonts w:ascii="Arial" w:eastAsia="TimesNewRoman" w:hAnsi="Arial" w:cs="Arial"/>
          <w:sz w:val="24"/>
          <w:szCs w:val="24"/>
          <w:lang w:val="it-IT"/>
        </w:rPr>
      </w:pPr>
      <w:r>
        <w:rPr>
          <w:rFonts w:ascii="Arial" w:eastAsia="TimesNewRoman" w:hAnsi="Arial" w:cs="Arial"/>
          <w:sz w:val="24"/>
          <w:szCs w:val="24"/>
          <w:lang w:val="it-IT"/>
        </w:rPr>
        <w:t>Procedure</w:t>
      </w:r>
    </w:p>
    <w:p w:rsidR="00143BAA" w:rsidRPr="00143BAA" w:rsidRDefault="00E82FEC" w:rsidP="00143BAA">
      <w:pPr>
        <w:autoSpaceDE w:val="0"/>
        <w:autoSpaceDN w:val="0"/>
        <w:adjustRightInd w:val="0"/>
        <w:jc w:val="both"/>
        <w:rPr>
          <w:rFonts w:ascii="Arial" w:eastAsia="TimesNewRoman" w:hAnsi="Arial" w:cs="Arial"/>
          <w:sz w:val="24"/>
          <w:szCs w:val="24"/>
          <w:lang w:val="it-IT"/>
        </w:rPr>
      </w:pPr>
      <w:r>
        <w:rPr>
          <w:rFonts w:ascii="Arial" w:eastAsia="TimesNewRoman" w:hAnsi="Arial" w:cs="Arial"/>
          <w:sz w:val="24"/>
          <w:szCs w:val="24"/>
          <w:lang w:val="it-IT"/>
        </w:rPr>
        <w:t xml:space="preserve">LAG selection committee </w:t>
      </w:r>
      <w:r w:rsidR="00143BAA" w:rsidRPr="00143BAA">
        <w:rPr>
          <w:rFonts w:ascii="Arial" w:eastAsia="TimesNewRoman" w:hAnsi="Arial" w:cs="Arial"/>
          <w:sz w:val="24"/>
          <w:szCs w:val="24"/>
          <w:lang w:val="it-IT"/>
        </w:rPr>
        <w:t>sh</w:t>
      </w:r>
      <w:r>
        <w:rPr>
          <w:rFonts w:ascii="Arial" w:eastAsia="TimesNewRoman" w:hAnsi="Arial" w:cs="Arial"/>
          <w:sz w:val="24"/>
          <w:szCs w:val="24"/>
          <w:lang w:val="it-IT"/>
        </w:rPr>
        <w:t>all notify the applicant of selection result</w:t>
      </w:r>
      <w:r w:rsidR="00143BAA" w:rsidRPr="00143BAA">
        <w:rPr>
          <w:rFonts w:ascii="Arial" w:eastAsia="TimesNewRoman" w:hAnsi="Arial" w:cs="Arial"/>
          <w:sz w:val="24"/>
          <w:szCs w:val="24"/>
          <w:lang w:val="it-IT"/>
        </w:rPr>
        <w:t>. Beneficiarie</w:t>
      </w:r>
      <w:r>
        <w:rPr>
          <w:rFonts w:ascii="Arial" w:eastAsia="TimesNewRoman" w:hAnsi="Arial" w:cs="Arial"/>
          <w:sz w:val="24"/>
          <w:szCs w:val="24"/>
          <w:lang w:val="it-IT"/>
        </w:rPr>
        <w:t xml:space="preserve">s who have been notified by LAG </w:t>
      </w:r>
      <w:r w:rsidR="00143BAA" w:rsidRPr="00143BAA">
        <w:rPr>
          <w:rFonts w:ascii="Arial" w:eastAsia="TimesNewRoman" w:hAnsi="Arial" w:cs="Arial"/>
          <w:sz w:val="24"/>
          <w:szCs w:val="24"/>
          <w:lang w:val="it-IT"/>
        </w:rPr>
        <w:t xml:space="preserve">that their projects were not </w:t>
      </w:r>
      <w:r>
        <w:rPr>
          <w:rFonts w:ascii="Arial" w:eastAsia="TimesNewRoman" w:hAnsi="Arial" w:cs="Arial"/>
          <w:sz w:val="24"/>
          <w:szCs w:val="24"/>
          <w:lang w:val="it-IT"/>
        </w:rPr>
        <w:t>be selected can submit complaints at LAG</w:t>
      </w:r>
      <w:r w:rsidR="00143BAA" w:rsidRPr="00143BAA">
        <w:rPr>
          <w:rFonts w:ascii="Arial" w:eastAsia="TimesNewRoman" w:hAnsi="Arial" w:cs="Arial"/>
          <w:sz w:val="24"/>
          <w:szCs w:val="24"/>
          <w:lang w:val="it-IT"/>
        </w:rPr>
        <w:t xml:space="preserve"> headquarters, within 5 days of </w:t>
      </w:r>
      <w:r>
        <w:rPr>
          <w:rFonts w:ascii="Arial" w:eastAsia="TimesNewRoman" w:hAnsi="Arial" w:cs="Arial"/>
          <w:sz w:val="24"/>
          <w:szCs w:val="24"/>
          <w:lang w:val="it-IT"/>
        </w:rPr>
        <w:t xml:space="preserve"> notification receipt</w:t>
      </w:r>
      <w:r w:rsidR="00143BAA" w:rsidRPr="00143BAA">
        <w:rPr>
          <w:rFonts w:ascii="Arial" w:eastAsia="TimesNewRoman" w:hAnsi="Arial" w:cs="Arial"/>
          <w:sz w:val="24"/>
          <w:szCs w:val="24"/>
          <w:lang w:val="it-IT"/>
        </w:rPr>
        <w:t>. Complaints received will be reviewed by the Appeals Commission established on the</w:t>
      </w:r>
      <w:r>
        <w:rPr>
          <w:rFonts w:ascii="Arial" w:eastAsia="TimesNewRoman" w:hAnsi="Arial" w:cs="Arial"/>
          <w:sz w:val="24"/>
          <w:szCs w:val="24"/>
          <w:lang w:val="it-IT"/>
        </w:rPr>
        <w:t xml:space="preserve"> LAG</w:t>
      </w:r>
      <w:r w:rsidR="00143BAA" w:rsidRPr="00143BAA">
        <w:rPr>
          <w:rFonts w:ascii="Arial" w:eastAsia="TimesNewRoman" w:hAnsi="Arial" w:cs="Arial"/>
          <w:sz w:val="24"/>
          <w:szCs w:val="24"/>
          <w:lang w:val="it-IT"/>
        </w:rPr>
        <w:t xml:space="preserve"> level, with a different composition from that</w:t>
      </w:r>
      <w:r>
        <w:rPr>
          <w:rFonts w:ascii="Arial" w:eastAsia="TimesNewRoman" w:hAnsi="Arial" w:cs="Arial"/>
          <w:sz w:val="24"/>
          <w:szCs w:val="24"/>
          <w:lang w:val="it-IT"/>
        </w:rPr>
        <w:t xml:space="preserve"> of the Selection Committee. LAG</w:t>
      </w:r>
      <w:r w:rsidR="00143BAA" w:rsidRPr="00143BAA">
        <w:rPr>
          <w:rFonts w:ascii="Arial" w:eastAsia="TimesNewRoman" w:hAnsi="Arial" w:cs="Arial"/>
          <w:sz w:val="24"/>
          <w:szCs w:val="24"/>
          <w:lang w:val="it-IT"/>
        </w:rPr>
        <w:t xml:space="preserve"> will develop an Orga</w:t>
      </w:r>
      <w:r>
        <w:rPr>
          <w:rFonts w:ascii="Arial" w:eastAsia="TimesNewRoman" w:hAnsi="Arial" w:cs="Arial"/>
          <w:sz w:val="24"/>
          <w:szCs w:val="24"/>
          <w:lang w:val="it-IT"/>
        </w:rPr>
        <w:t>nizational and Operational Regulation</w:t>
      </w:r>
      <w:r w:rsidR="00143BAA" w:rsidRPr="00143BAA">
        <w:rPr>
          <w:rFonts w:ascii="Arial" w:eastAsia="TimesNewRoman" w:hAnsi="Arial" w:cs="Arial"/>
          <w:sz w:val="24"/>
          <w:szCs w:val="24"/>
          <w:lang w:val="it-IT"/>
        </w:rPr>
        <w:t xml:space="preserve"> for resolving complaints. After verifying complaints filed, the Appeals Commission will issue a </w:t>
      </w:r>
      <w:r>
        <w:rPr>
          <w:rFonts w:ascii="Arial" w:eastAsia="TimesNewRoman" w:hAnsi="Arial" w:cs="Arial"/>
          <w:sz w:val="24"/>
          <w:szCs w:val="24"/>
          <w:lang w:val="it-IT"/>
        </w:rPr>
        <w:t xml:space="preserve">complaints </w:t>
      </w:r>
      <w:r w:rsidR="00143BAA" w:rsidRPr="00143BAA">
        <w:rPr>
          <w:rFonts w:ascii="Arial" w:eastAsia="TimesNewRoman" w:hAnsi="Arial" w:cs="Arial"/>
          <w:sz w:val="24"/>
          <w:szCs w:val="24"/>
          <w:lang w:val="it-IT"/>
        </w:rPr>
        <w:t xml:space="preserve">report containing the </w:t>
      </w:r>
      <w:r w:rsidR="001E5EA8">
        <w:rPr>
          <w:rFonts w:ascii="Arial" w:eastAsia="TimesNewRoman" w:hAnsi="Arial" w:cs="Arial"/>
          <w:sz w:val="24"/>
          <w:szCs w:val="24"/>
          <w:lang w:val="it-IT"/>
        </w:rPr>
        <w:lastRenderedPageBreak/>
        <w:t>results of complaints analyze</w:t>
      </w:r>
      <w:r w:rsidR="00143BAA" w:rsidRPr="00143BAA">
        <w:rPr>
          <w:rFonts w:ascii="Arial" w:eastAsia="TimesNewRoman" w:hAnsi="Arial" w:cs="Arial"/>
          <w:sz w:val="24"/>
          <w:szCs w:val="24"/>
          <w:lang w:val="it-IT"/>
        </w:rPr>
        <w:t>, report</w:t>
      </w:r>
      <w:r w:rsidR="001E5EA8">
        <w:rPr>
          <w:rFonts w:ascii="Arial" w:eastAsia="TimesNewRoman" w:hAnsi="Arial" w:cs="Arial"/>
          <w:sz w:val="24"/>
          <w:szCs w:val="24"/>
          <w:lang w:val="it-IT"/>
        </w:rPr>
        <w:t xml:space="preserve"> to be made public including by</w:t>
      </w:r>
      <w:r w:rsidR="00143BAA" w:rsidRPr="00143BAA">
        <w:rPr>
          <w:rFonts w:ascii="Arial" w:eastAsia="TimesNewRoman" w:hAnsi="Arial" w:cs="Arial"/>
          <w:sz w:val="24"/>
          <w:szCs w:val="24"/>
          <w:lang w:val="it-IT"/>
        </w:rPr>
        <w:t xml:space="preserve"> display. Result </w:t>
      </w:r>
      <w:r w:rsidR="001E5EA8">
        <w:rPr>
          <w:rFonts w:ascii="Arial" w:eastAsia="TimesNewRoman" w:hAnsi="Arial" w:cs="Arial"/>
          <w:sz w:val="24"/>
          <w:szCs w:val="24"/>
          <w:lang w:val="it-IT"/>
        </w:rPr>
        <w:t xml:space="preserve">of appeal analysis </w:t>
      </w:r>
      <w:r w:rsidR="00143BAA" w:rsidRPr="00143BAA">
        <w:rPr>
          <w:rFonts w:ascii="Arial" w:eastAsia="TimesNewRoman" w:hAnsi="Arial" w:cs="Arial"/>
          <w:sz w:val="24"/>
          <w:szCs w:val="24"/>
          <w:lang w:val="it-IT"/>
        </w:rPr>
        <w:t xml:space="preserve"> will be notified to t</w:t>
      </w:r>
      <w:r w:rsidR="001E5EA8">
        <w:rPr>
          <w:rFonts w:ascii="Arial" w:eastAsia="TimesNewRoman" w:hAnsi="Arial" w:cs="Arial"/>
          <w:sz w:val="24"/>
          <w:szCs w:val="24"/>
          <w:lang w:val="it-IT"/>
        </w:rPr>
        <w:t xml:space="preserve">he objector </w:t>
      </w:r>
      <w:r w:rsidR="00143BAA" w:rsidRPr="00143BAA">
        <w:rPr>
          <w:rFonts w:ascii="Arial" w:eastAsia="TimesNewRoman" w:hAnsi="Arial" w:cs="Arial"/>
          <w:sz w:val="24"/>
          <w:szCs w:val="24"/>
          <w:lang w:val="it-IT"/>
        </w:rPr>
        <w:t>within 30 days of submitting the appeal. Aft</w:t>
      </w:r>
      <w:r w:rsidR="001E5EA8">
        <w:rPr>
          <w:rFonts w:ascii="Arial" w:eastAsia="TimesNewRoman" w:hAnsi="Arial" w:cs="Arial"/>
          <w:sz w:val="24"/>
          <w:szCs w:val="24"/>
          <w:lang w:val="it-IT"/>
        </w:rPr>
        <w:t xml:space="preserve">er the appearance of </w:t>
      </w:r>
      <w:r w:rsidR="00084742">
        <w:rPr>
          <w:rFonts w:ascii="Arial" w:eastAsia="TimesNewRoman" w:hAnsi="Arial" w:cs="Arial"/>
          <w:sz w:val="24"/>
          <w:szCs w:val="24"/>
          <w:lang w:val="it-IT"/>
        </w:rPr>
        <w:t xml:space="preserve">the </w:t>
      </w:r>
      <w:r w:rsidR="001E5EA8">
        <w:rPr>
          <w:rFonts w:ascii="Arial" w:eastAsia="TimesNewRoman" w:hAnsi="Arial" w:cs="Arial"/>
          <w:sz w:val="24"/>
          <w:szCs w:val="24"/>
          <w:lang w:val="it-IT"/>
        </w:rPr>
        <w:t xml:space="preserve">report </w:t>
      </w:r>
      <w:r w:rsidR="00084742">
        <w:rPr>
          <w:rFonts w:ascii="Arial" w:eastAsia="TimesNewRoman" w:hAnsi="Arial" w:cs="Arial"/>
          <w:sz w:val="24"/>
          <w:szCs w:val="24"/>
          <w:lang w:val="it-IT"/>
        </w:rPr>
        <w:t xml:space="preserve">regarding solving the complaints </w:t>
      </w:r>
      <w:r w:rsidR="001E5EA8">
        <w:rPr>
          <w:rFonts w:ascii="Arial" w:eastAsia="TimesNewRoman" w:hAnsi="Arial" w:cs="Arial"/>
          <w:sz w:val="24"/>
          <w:szCs w:val="24"/>
          <w:lang w:val="it-IT"/>
        </w:rPr>
        <w:t>on LAG site</w:t>
      </w:r>
      <w:r w:rsidR="00143BAA" w:rsidRPr="00143BAA">
        <w:rPr>
          <w:rFonts w:ascii="Arial" w:eastAsia="TimesNewRoman" w:hAnsi="Arial" w:cs="Arial"/>
          <w:sz w:val="24"/>
          <w:szCs w:val="24"/>
          <w:lang w:val="it-IT"/>
        </w:rPr>
        <w:t>, the solution becomes final. Follow</w:t>
      </w:r>
      <w:r w:rsidR="001E5EA8">
        <w:rPr>
          <w:rFonts w:ascii="Arial" w:eastAsia="TimesNewRoman" w:hAnsi="Arial" w:cs="Arial"/>
          <w:sz w:val="24"/>
          <w:szCs w:val="24"/>
          <w:lang w:val="it-IT"/>
        </w:rPr>
        <w:t>ing settlement of disput</w:t>
      </w:r>
      <w:r w:rsidR="001C621D">
        <w:rPr>
          <w:rFonts w:ascii="Arial" w:eastAsia="TimesNewRoman" w:hAnsi="Arial" w:cs="Arial"/>
          <w:sz w:val="24"/>
          <w:szCs w:val="24"/>
          <w:lang w:val="it-IT"/>
        </w:rPr>
        <w:t xml:space="preserve">es, LAG </w:t>
      </w:r>
      <w:r w:rsidR="001E5EA8">
        <w:rPr>
          <w:rFonts w:ascii="Arial" w:eastAsia="TimesNewRoman" w:hAnsi="Arial" w:cs="Arial"/>
          <w:sz w:val="24"/>
          <w:szCs w:val="24"/>
          <w:lang w:val="it-IT"/>
        </w:rPr>
        <w:t>will publish</w:t>
      </w:r>
      <w:r w:rsidR="00143BAA" w:rsidRPr="00143BAA">
        <w:rPr>
          <w:rFonts w:ascii="Arial" w:eastAsia="TimesNewRoman" w:hAnsi="Arial" w:cs="Arial"/>
          <w:sz w:val="24"/>
          <w:szCs w:val="24"/>
          <w:lang w:val="it-IT"/>
        </w:rPr>
        <w:t xml:space="preserve"> </w:t>
      </w:r>
      <w:r w:rsidR="001E5EA8">
        <w:rPr>
          <w:rFonts w:ascii="Arial" w:eastAsia="TimesNewRoman" w:hAnsi="Arial" w:cs="Arial"/>
          <w:sz w:val="24"/>
          <w:szCs w:val="24"/>
          <w:lang w:val="it-IT"/>
        </w:rPr>
        <w:t xml:space="preserve">the complaints </w:t>
      </w:r>
      <w:r w:rsidR="00143BAA" w:rsidRPr="00143BAA">
        <w:rPr>
          <w:rFonts w:ascii="Arial" w:eastAsia="TimesNewRoman" w:hAnsi="Arial" w:cs="Arial"/>
          <w:sz w:val="24"/>
          <w:szCs w:val="24"/>
          <w:lang w:val="it-IT"/>
        </w:rPr>
        <w:t>report that will contain the name of the applicant and the projects that wi</w:t>
      </w:r>
      <w:r w:rsidR="001E5EA8">
        <w:rPr>
          <w:rFonts w:ascii="Arial" w:eastAsia="TimesNewRoman" w:hAnsi="Arial" w:cs="Arial"/>
          <w:sz w:val="24"/>
          <w:szCs w:val="24"/>
          <w:lang w:val="it-IT"/>
        </w:rPr>
        <w:t>ll be submitted to CDRJ / OJPDRP</w:t>
      </w:r>
      <w:r w:rsidR="00143BAA" w:rsidRPr="00143BAA">
        <w:rPr>
          <w:rFonts w:ascii="Arial" w:eastAsia="TimesNewRoman" w:hAnsi="Arial" w:cs="Arial"/>
          <w:sz w:val="24"/>
          <w:szCs w:val="24"/>
          <w:lang w:val="it-IT"/>
        </w:rPr>
        <w:t>.</w:t>
      </w:r>
    </w:p>
    <w:p w:rsidR="009E1EEC" w:rsidRDefault="009E1EEC" w:rsidP="00143BAA">
      <w:pPr>
        <w:autoSpaceDE w:val="0"/>
        <w:autoSpaceDN w:val="0"/>
        <w:adjustRightInd w:val="0"/>
        <w:jc w:val="both"/>
      </w:pPr>
    </w:p>
    <w:sectPr w:rsidR="009E1EEC" w:rsidSect="009A74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31481"/>
    <w:multiLevelType w:val="hybridMultilevel"/>
    <w:tmpl w:val="16B46260"/>
    <w:lvl w:ilvl="0" w:tplc="7F7AF812">
      <w:start w:val="1"/>
      <w:numFmt w:val="lowerLetter"/>
      <w:lvlText w:val="%1)"/>
      <w:lvlJc w:val="left"/>
      <w:pPr>
        <w:tabs>
          <w:tab w:val="num" w:pos="1065"/>
        </w:tabs>
        <w:ind w:left="1065" w:hanging="360"/>
      </w:pPr>
      <w:rPr>
        <w:rFonts w:hint="default"/>
        <w:i w:val="0"/>
        <w:iCs w:val="0"/>
        <w:color w:val="auto"/>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1">
    <w:nsid w:val="5B7012C2"/>
    <w:multiLevelType w:val="hybridMultilevel"/>
    <w:tmpl w:val="2E0845E0"/>
    <w:lvl w:ilvl="0" w:tplc="E45EAA30">
      <w:start w:val="1"/>
      <w:numFmt w:val="decimal"/>
      <w:lvlText w:val="%1."/>
      <w:lvlJc w:val="left"/>
      <w:pPr>
        <w:ind w:left="1080" w:hanging="360"/>
      </w:pPr>
      <w:rPr>
        <w:rFonts w:hint="default"/>
      </w:rPr>
    </w:lvl>
    <w:lvl w:ilvl="1" w:tplc="304C517C">
      <w:start w:val="1"/>
      <w:numFmt w:val="lowerLetter"/>
      <w:lvlText w:val="%2)"/>
      <w:lvlJc w:val="left"/>
      <w:pPr>
        <w:tabs>
          <w:tab w:val="num" w:pos="1920"/>
        </w:tabs>
        <w:ind w:left="1920" w:hanging="360"/>
      </w:pPr>
      <w:rPr>
        <w:rFonts w:hint="default"/>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20"/>
  <w:characterSpacingControl w:val="doNotCompress"/>
  <w:compat/>
  <w:rsids>
    <w:rsidRoot w:val="00FB36BA"/>
    <w:rsid w:val="00004E82"/>
    <w:rsid w:val="00072887"/>
    <w:rsid w:val="00084742"/>
    <w:rsid w:val="000D3237"/>
    <w:rsid w:val="00114553"/>
    <w:rsid w:val="001413BF"/>
    <w:rsid w:val="00143BAA"/>
    <w:rsid w:val="00187667"/>
    <w:rsid w:val="001C621D"/>
    <w:rsid w:val="001E1F5D"/>
    <w:rsid w:val="001E5EA8"/>
    <w:rsid w:val="002C5C1A"/>
    <w:rsid w:val="002E637E"/>
    <w:rsid w:val="003F11DF"/>
    <w:rsid w:val="003F7461"/>
    <w:rsid w:val="004050A3"/>
    <w:rsid w:val="00472DC2"/>
    <w:rsid w:val="00527484"/>
    <w:rsid w:val="00532B89"/>
    <w:rsid w:val="0060660C"/>
    <w:rsid w:val="00657F61"/>
    <w:rsid w:val="0066699F"/>
    <w:rsid w:val="0067193B"/>
    <w:rsid w:val="006B699C"/>
    <w:rsid w:val="00743E7F"/>
    <w:rsid w:val="00832619"/>
    <w:rsid w:val="008446EB"/>
    <w:rsid w:val="008A5D5C"/>
    <w:rsid w:val="00985444"/>
    <w:rsid w:val="009A749A"/>
    <w:rsid w:val="009E1EEC"/>
    <w:rsid w:val="009E28B7"/>
    <w:rsid w:val="00A56113"/>
    <w:rsid w:val="00AA251C"/>
    <w:rsid w:val="00B077CC"/>
    <w:rsid w:val="00C062C7"/>
    <w:rsid w:val="00C46FE4"/>
    <w:rsid w:val="00D367C7"/>
    <w:rsid w:val="00D64F01"/>
    <w:rsid w:val="00D8065C"/>
    <w:rsid w:val="00E42B2B"/>
    <w:rsid w:val="00E5698A"/>
    <w:rsid w:val="00E82FEC"/>
    <w:rsid w:val="00EA40CC"/>
    <w:rsid w:val="00EF1F14"/>
    <w:rsid w:val="00FA3779"/>
    <w:rsid w:val="00FB36BA"/>
    <w:rsid w:val="00FD5F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11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56113"/>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11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56113"/>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George Pascu</cp:lastModifiedBy>
  <cp:revision>41</cp:revision>
  <dcterms:created xsi:type="dcterms:W3CDTF">2014-02-24T18:15:00Z</dcterms:created>
  <dcterms:modified xsi:type="dcterms:W3CDTF">2016-11-22T19:56:00Z</dcterms:modified>
</cp:coreProperties>
</file>